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70" w:rsidRDefault="006E3BB6" w:rsidP="00B11E70">
      <w:r>
        <w:rPr>
          <w:noProof/>
          <w:lang w:eastAsia="ru-RU"/>
        </w:rPr>
        <w:drawing>
          <wp:inline distT="0" distB="0" distL="0" distR="0" wp14:anchorId="7B6FFE1A" wp14:editId="51BB5B6B">
            <wp:extent cx="6145329" cy="88011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549" t="11117" r="35543" b="7640"/>
                    <a:stretch/>
                  </pic:blipFill>
                  <pic:spPr bwMode="auto">
                    <a:xfrm>
                      <a:off x="0" y="0"/>
                      <a:ext cx="6159926" cy="882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E70" w:rsidRDefault="00B11E70" w:rsidP="00B11E70">
      <w:bookmarkStart w:id="0" w:name="_GoBack"/>
      <w:bookmarkEnd w:id="0"/>
    </w:p>
    <w:p w:rsidR="00B11E70" w:rsidRPr="00BF2994" w:rsidRDefault="00446048" w:rsidP="00B11E70">
      <w:pPr>
        <w:keepNext/>
        <w:keepLines/>
        <w:spacing w:after="147" w:line="270" w:lineRule="exact"/>
        <w:ind w:left="3380"/>
        <w:outlineLvl w:val="3"/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</w:pPr>
      <w:bookmarkStart w:id="1" w:name="bookmark3"/>
      <w:r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lastRenderedPageBreak/>
        <w:t>1</w:t>
      </w:r>
      <w:r w:rsidR="00B11E70" w:rsidRPr="00BF2994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. Общие положения</w:t>
      </w:r>
      <w:bookmarkEnd w:id="1"/>
    </w:p>
    <w:p w:rsidR="00DC0E2A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1.1.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Настоящий коллективный договор заключен в целях обеспечения соблюдения социальных и трудовых гарантий работников, создания благоприятных условий деятельности учреждения,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</w:t>
      </w:r>
    </w:p>
    <w:p w:rsidR="00B11E70" w:rsidRPr="00B60483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1.2.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Коллективный договор заключен в соответствии с Трудовым кодексом (далее - ТК РФ), Федерал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ьным законом от 29.12.2012 № 273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-ФЗ «Об </w:t>
      </w:r>
      <w:r w:rsidRPr="00897F04">
        <w:rPr>
          <w:rFonts w:ascii="Times New Roman" w:eastAsia="Arial Unicode MS" w:hAnsi="Times New Roman"/>
          <w:sz w:val="27"/>
          <w:szCs w:val="27"/>
          <w:lang w:eastAsia="ru-RU"/>
        </w:rPr>
        <w:t>образовании в Р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оссийской </w:t>
      </w:r>
      <w:r w:rsidRPr="00897F04">
        <w:rPr>
          <w:rFonts w:ascii="Times New Roman" w:eastAsia="Arial Unicode MS" w:hAnsi="Times New Roman"/>
          <w:sz w:val="27"/>
          <w:szCs w:val="27"/>
          <w:lang w:eastAsia="ru-RU"/>
        </w:rPr>
        <w:t>Ф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едерации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», Правилами в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нутреннего трудового распорядка,</w:t>
      </w:r>
      <w:r w:rsidRPr="00C9572B">
        <w:rPr>
          <w:rFonts w:ascii="Times New Roman" w:eastAsia="Arial Unicode MS" w:hAnsi="Times New Roman"/>
          <w:color w:val="C00000"/>
          <w:sz w:val="27"/>
          <w:szCs w:val="27"/>
          <w:lang w:eastAsia="ru-RU"/>
        </w:rPr>
        <w:t xml:space="preserve"> </w:t>
      </w:r>
      <w:r w:rsidRPr="005223D7">
        <w:rPr>
          <w:rFonts w:ascii="Times New Roman" w:eastAsia="Arial Unicode MS" w:hAnsi="Times New Roman"/>
          <w:sz w:val="27"/>
          <w:szCs w:val="27"/>
          <w:lang w:eastAsia="ru-RU"/>
        </w:rPr>
        <w:t>соглашением между министерством образования Тульской области и Тульской областной организацией Профсоюза работников народного образо</w:t>
      </w:r>
      <w:r w:rsidR="005223D7" w:rsidRPr="005223D7">
        <w:rPr>
          <w:rFonts w:ascii="Times New Roman" w:eastAsia="Arial Unicode MS" w:hAnsi="Times New Roman"/>
          <w:sz w:val="27"/>
          <w:szCs w:val="27"/>
          <w:lang w:eastAsia="ru-RU"/>
        </w:rPr>
        <w:t>вания и науки РФ</w:t>
      </w:r>
      <w:r w:rsidR="00B60483" w:rsidRPr="00B60483">
        <w:rPr>
          <w:rFonts w:ascii="Times New Roman" w:eastAsia="Arial Unicode MS" w:hAnsi="Times New Roman"/>
          <w:sz w:val="27"/>
          <w:szCs w:val="27"/>
          <w:lang w:eastAsia="ru-RU"/>
        </w:rPr>
        <w:t xml:space="preserve"> </w:t>
      </w:r>
      <w:r w:rsidR="00DE41D3">
        <w:rPr>
          <w:rFonts w:ascii="Times New Roman" w:eastAsia="Arial Unicode MS" w:hAnsi="Times New Roman"/>
          <w:sz w:val="27"/>
          <w:szCs w:val="27"/>
          <w:lang w:eastAsia="ru-RU"/>
        </w:rPr>
        <w:t>на 2024-2026</w:t>
      </w:r>
      <w:r w:rsidR="00B60483" w:rsidRPr="002C26A7">
        <w:rPr>
          <w:rFonts w:ascii="Times New Roman" w:eastAsia="Arial Unicode MS" w:hAnsi="Times New Roman"/>
          <w:sz w:val="27"/>
          <w:szCs w:val="27"/>
          <w:lang w:eastAsia="ru-RU"/>
        </w:rPr>
        <w:t>гг.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1.3.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Сторонами коллективного договора являются работники</w:t>
      </w:r>
      <w:r w:rsidR="00B60483">
        <w:rPr>
          <w:rFonts w:ascii="Times New Roman" w:eastAsia="Arial Unicode MS" w:hAnsi="Times New Roman"/>
          <w:sz w:val="27"/>
          <w:szCs w:val="27"/>
          <w:lang w:eastAsia="ru-RU"/>
        </w:rPr>
        <w:t xml:space="preserve"> учреждения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, интересы которых представляет профсоюзная организация в лице председателя органа первичной профсоюзной организации и работодатель, интересы которого представляет директор</w:t>
      </w:r>
      <w:r w:rsidR="00B60483">
        <w:rPr>
          <w:rFonts w:ascii="Times New Roman" w:eastAsia="Arial Unicode MS" w:hAnsi="Times New Roman"/>
          <w:sz w:val="27"/>
          <w:szCs w:val="27"/>
          <w:lang w:eastAsia="ru-RU"/>
        </w:rPr>
        <w:t xml:space="preserve"> учреждения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1.4.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договором. Стороны имеют право продлевать действие коллективного договора на срок не более трех лет.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1.5.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Действие коллективного договора распространяетс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я на всех работников учреждения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1.6.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Коллективный договор сохраняет свое действие в случаях изменения наименования </w:t>
      </w:r>
      <w:r w:rsidR="00B60483">
        <w:rPr>
          <w:rFonts w:ascii="Times New Roman" w:eastAsia="Arial Unicode MS" w:hAnsi="Times New Roman"/>
          <w:sz w:val="27"/>
          <w:szCs w:val="27"/>
          <w:lang w:eastAsia="ru-RU"/>
        </w:rPr>
        <w:t>учреждения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, изменения типа государственного или муниципального учреждения, реорганизации организации в форме преобразования, а также расторжения трудово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го договора с </w:t>
      </w:r>
      <w:r w:rsidR="00B60483">
        <w:rPr>
          <w:rFonts w:ascii="Times New Roman" w:eastAsia="Arial Unicode MS" w:hAnsi="Times New Roman"/>
          <w:sz w:val="27"/>
          <w:szCs w:val="27"/>
          <w:lang w:eastAsia="ru-RU"/>
        </w:rPr>
        <w:t>директором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учреждения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1.7.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1.8.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При реорганизации </w:t>
      </w:r>
      <w:r w:rsidR="00B60483">
        <w:rPr>
          <w:rFonts w:ascii="Times New Roman" w:eastAsia="Arial Unicode MS" w:hAnsi="Times New Roman"/>
          <w:sz w:val="27"/>
          <w:szCs w:val="27"/>
          <w:lang w:eastAsia="ru-RU"/>
        </w:rPr>
        <w:t>учреждения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1.9.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При реорганизации или смене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формы собственности учреждения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>1.10. При ликвидации учреждения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коллективный договор сохраняет свое действие в течение всего срока проведения ликвидации.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1.11.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В течение срока действия коллективного договора стороны вправе вносить в него дополнения и изменения в порядке, предусмотренным ТК РФ.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1.12.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Пересмотр обязательств настоящего договора не может приводить к снижению уровня социально-экономического положения работников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lastRenderedPageBreak/>
        <w:t>учреждения, ухудшать их положение по сравнению с установленным трудовым законодательством и иными нормативными правовыми актами.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1.13. </w:t>
      </w:r>
      <w:r w:rsidRPr="00E5276B">
        <w:rPr>
          <w:rFonts w:ascii="Times New Roman" w:eastAsia="Arial Unicode MS" w:hAnsi="Times New Roman"/>
          <w:sz w:val="27"/>
          <w:szCs w:val="27"/>
          <w:lang w:eastAsia="ru-RU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B11E70" w:rsidRDefault="00B11E70" w:rsidP="00B11E70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1.14. </w:t>
      </w:r>
      <w:r w:rsidRPr="00E5276B">
        <w:rPr>
          <w:rFonts w:ascii="Times New Roman" w:eastAsia="Arial Unicode MS" w:hAnsi="Times New Roman"/>
          <w:sz w:val="27"/>
          <w:szCs w:val="27"/>
          <w:lang w:eastAsia="ru-RU"/>
        </w:rPr>
        <w:t>Все спорные вопросы по толкованию и реализации положений коллективного договора решаются сторонами.</w:t>
      </w:r>
    </w:p>
    <w:p w:rsidR="00B11E70" w:rsidRPr="006D52D4" w:rsidRDefault="00B11E70" w:rsidP="006D52D4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1.15. </w:t>
      </w:r>
      <w:r w:rsidRPr="00E5276B">
        <w:rPr>
          <w:rFonts w:ascii="Times New Roman" w:eastAsia="Arial Unicode MS" w:hAnsi="Times New Roman"/>
          <w:sz w:val="27"/>
          <w:szCs w:val="27"/>
          <w:lang w:eastAsia="ru-RU"/>
        </w:rPr>
        <w:t>Работодатель обязуется ознакомить с коллективным договором всех работников учреждения под роспись, а орган первичной профсоюзной организации обязуется разъяснить работникам положения коллективного договора</w:t>
      </w:r>
      <w:r w:rsidRPr="006D52D4">
        <w:rPr>
          <w:rFonts w:ascii="Times New Roman" w:eastAsia="Arial Unicode MS" w:hAnsi="Times New Roman"/>
          <w:sz w:val="27"/>
          <w:szCs w:val="27"/>
          <w:lang w:eastAsia="ru-RU"/>
        </w:rPr>
        <w:t>.</w:t>
      </w:r>
    </w:p>
    <w:p w:rsidR="007132EA" w:rsidRPr="006D52D4" w:rsidRDefault="007132EA" w:rsidP="007132EA">
      <w:pPr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6D52D4">
        <w:rPr>
          <w:rFonts w:ascii="Times New Roman" w:eastAsia="Arial Unicode MS" w:hAnsi="Times New Roman"/>
          <w:sz w:val="27"/>
          <w:szCs w:val="27"/>
          <w:lang w:eastAsia="ru-RU"/>
        </w:rPr>
        <w:t>1.16. Приложениями к коллективному договору являются:</w:t>
      </w:r>
    </w:p>
    <w:p w:rsidR="007132EA" w:rsidRPr="006D52D4" w:rsidRDefault="007132EA" w:rsidP="006D52D4">
      <w:pPr>
        <w:tabs>
          <w:tab w:val="left" w:pos="851"/>
        </w:tabs>
        <w:spacing w:after="0"/>
        <w:ind w:firstLine="709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6D52D4">
        <w:rPr>
          <w:rFonts w:ascii="Times New Roman" w:eastAsia="Arial Unicode MS" w:hAnsi="Times New Roman"/>
          <w:sz w:val="27"/>
          <w:szCs w:val="27"/>
          <w:lang w:eastAsia="ru-RU"/>
        </w:rPr>
        <w:t>- Правила внутреннего трудового распорядка</w:t>
      </w:r>
      <w:r w:rsidR="006D52D4" w:rsidRPr="006D52D4">
        <w:rPr>
          <w:rFonts w:ascii="Times New Roman" w:eastAsia="Arial Unicode MS" w:hAnsi="Times New Roman"/>
          <w:sz w:val="27"/>
          <w:szCs w:val="27"/>
          <w:lang w:eastAsia="ru-RU"/>
        </w:rPr>
        <w:t xml:space="preserve"> </w:t>
      </w:r>
      <w:r w:rsidR="006D52D4" w:rsidRPr="006D52D4">
        <w:rPr>
          <w:rFonts w:ascii="Times New Roman" w:eastAsia="Times New Roman" w:hAnsi="Times New Roman"/>
          <w:sz w:val="27"/>
          <w:szCs w:val="27"/>
        </w:rPr>
        <w:t>государственного общеобразовательного учреждения Тульской области «Суворовская школа для обучающихся с ограниченными возможностями здоровья»</w:t>
      </w:r>
      <w:r w:rsidR="00AF5ED0">
        <w:rPr>
          <w:rFonts w:ascii="Times New Roman" w:eastAsia="Arial Unicode MS" w:hAnsi="Times New Roman"/>
          <w:sz w:val="27"/>
          <w:szCs w:val="27"/>
          <w:lang w:eastAsia="ru-RU"/>
        </w:rPr>
        <w:t>.</w:t>
      </w:r>
    </w:p>
    <w:p w:rsidR="00B11E70" w:rsidRPr="00BF2994" w:rsidRDefault="00B11E70" w:rsidP="007132EA">
      <w:pPr>
        <w:keepNext/>
        <w:keepLines/>
        <w:spacing w:before="240" w:after="0" w:line="370" w:lineRule="exact"/>
        <w:ind w:left="3680"/>
        <w:outlineLvl w:val="3"/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2. Трудов</w:t>
      </w:r>
      <w:r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ые отношения</w:t>
      </w:r>
    </w:p>
    <w:p w:rsidR="00B11E70" w:rsidRPr="00BF2994" w:rsidRDefault="00B11E70" w:rsidP="00B11E70">
      <w:pPr>
        <w:spacing w:after="0" w:line="370" w:lineRule="exact"/>
        <w:ind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законодательством, а также настоящим коллективным договором.</w:t>
      </w:r>
    </w:p>
    <w:p w:rsidR="00B11E70" w:rsidRPr="00BF2994" w:rsidRDefault="00B11E70" w:rsidP="00B11E70">
      <w:pPr>
        <w:spacing w:after="0" w:line="370" w:lineRule="exact"/>
        <w:ind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2.2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.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Трудовой договор заключается с работником в письменной форме в двух экземплярах, каждый из которых подписывается работодателем и работником.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B11E70" w:rsidRPr="00BF2994" w:rsidRDefault="00B11E70" w:rsidP="00B11E70">
      <w:pPr>
        <w:numPr>
          <w:ilvl w:val="0"/>
          <w:numId w:val="1"/>
        </w:numPr>
        <w:tabs>
          <w:tab w:val="left" w:pos="1195"/>
        </w:tabs>
        <w:spacing w:after="0" w:line="370" w:lineRule="exact"/>
        <w:ind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При приёме на работу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(до подписания трудового договора)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работодатель обязан при заключении трудового договора с работником ознакомить его под роспись с коллективным договором, Уставом учреждения, правилами внутреннего трудового распорядка и иными локальными нормативными ак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тами, действующими в учреждении, имеющими отношение к трудовой функции работника.</w:t>
      </w:r>
    </w:p>
    <w:p w:rsidR="00AF5ED0" w:rsidRDefault="00B11E70" w:rsidP="00AF5ED0">
      <w:pPr>
        <w:numPr>
          <w:ilvl w:val="0"/>
          <w:numId w:val="1"/>
        </w:numPr>
        <w:tabs>
          <w:tab w:val="left" w:pos="1166"/>
        </w:tabs>
        <w:spacing w:after="0" w:line="370" w:lineRule="exact"/>
        <w:ind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Трудовой договор с работником, как правило, заключается на неопределённый срок.</w:t>
      </w:r>
    </w:p>
    <w:p w:rsidR="00875D15" w:rsidRPr="00875D15" w:rsidRDefault="00AF5ED0" w:rsidP="001B205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AF5ED0">
        <w:rPr>
          <w:rFonts w:ascii="Times New Roman" w:eastAsiaTheme="minorHAnsi" w:hAnsi="Times New Roman"/>
          <w:sz w:val="26"/>
          <w:szCs w:val="26"/>
        </w:rPr>
        <w:t xml:space="preserve">Срочный трудовой договор заключается в случаях, когда трудовые отношения не могут быть установлены на </w:t>
      </w:r>
      <w:r w:rsidRPr="001B205C">
        <w:rPr>
          <w:rFonts w:ascii="Times New Roman" w:eastAsiaTheme="minorHAnsi" w:hAnsi="Times New Roman"/>
          <w:sz w:val="26"/>
          <w:szCs w:val="26"/>
        </w:rPr>
        <w:t xml:space="preserve">неопределенный срок с учетом характера предстоящей работы или условий ее выполнения, а именно в соответствии со </w:t>
      </w:r>
      <w:hyperlink r:id="rId7" w:history="1">
        <w:r w:rsidRPr="001B205C">
          <w:rPr>
            <w:rFonts w:ascii="Times New Roman" w:eastAsiaTheme="minorHAnsi" w:hAnsi="Times New Roman"/>
            <w:sz w:val="26"/>
            <w:szCs w:val="26"/>
          </w:rPr>
          <w:t>ст. 59</w:t>
        </w:r>
      </w:hyperlink>
      <w:r w:rsidRPr="001B205C">
        <w:rPr>
          <w:rFonts w:ascii="Times New Roman" w:eastAsiaTheme="minorHAnsi" w:hAnsi="Times New Roman"/>
          <w:sz w:val="26"/>
          <w:szCs w:val="26"/>
        </w:rPr>
        <w:t xml:space="preserve"> Трудового кодекса Российской Федерации, а также в иных случаях, предусмотренных законодательством Российской Федерации.</w:t>
      </w:r>
      <w:r w:rsidR="00875D15" w:rsidRPr="001B205C">
        <w:rPr>
          <w:rFonts w:ascii="Times New Roman" w:eastAsiaTheme="minorHAnsi" w:hAnsi="Times New Roman"/>
          <w:sz w:val="26"/>
          <w:szCs w:val="26"/>
        </w:rPr>
        <w:t xml:space="preserve"> </w:t>
      </w:r>
      <w:r w:rsidR="00875D15" w:rsidRPr="001B205C">
        <w:rPr>
          <w:rFonts w:ascii="yandex-sans" w:eastAsia="Times New Roman" w:hAnsi="yandex-sans"/>
          <w:color w:val="000000"/>
          <w:sz w:val="26"/>
          <w:szCs w:val="26"/>
          <w:lang w:eastAsia="ru-RU"/>
        </w:rPr>
        <w:t>При этом в трудовом договоре</w:t>
      </w:r>
      <w:r w:rsidR="001B205C" w:rsidRPr="001B205C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</w:t>
      </w:r>
      <w:r w:rsidR="00875D15" w:rsidRPr="00875D15">
        <w:rPr>
          <w:rFonts w:ascii="yandex-sans" w:eastAsia="Times New Roman" w:hAnsi="yandex-sans"/>
          <w:color w:val="000000"/>
          <w:sz w:val="26"/>
          <w:szCs w:val="26"/>
          <w:lang w:eastAsia="ru-RU"/>
        </w:rPr>
        <w:t>указывается причина заключения срочного трудового договора.</w:t>
      </w:r>
    </w:p>
    <w:p w:rsidR="00AF5ED0" w:rsidRPr="00AF5ED0" w:rsidRDefault="00AF5ED0" w:rsidP="00AF5ED0">
      <w:pPr>
        <w:tabs>
          <w:tab w:val="left" w:pos="1166"/>
        </w:tabs>
        <w:spacing w:after="0" w:line="370" w:lineRule="exact"/>
        <w:ind w:right="20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AF5ED0" w:rsidRPr="00BF2994" w:rsidRDefault="00AF5ED0" w:rsidP="00AF5ED0">
      <w:pPr>
        <w:tabs>
          <w:tab w:val="left" w:pos="1166"/>
        </w:tabs>
        <w:spacing w:after="0" w:line="370" w:lineRule="exact"/>
        <w:ind w:left="580" w:right="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B11E70" w:rsidRPr="00BF2994" w:rsidRDefault="00B11E70" w:rsidP="00B11E70">
      <w:pPr>
        <w:numPr>
          <w:ilvl w:val="0"/>
          <w:numId w:val="1"/>
        </w:numPr>
        <w:tabs>
          <w:tab w:val="left" w:pos="1124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В трудовом договоре оговариваются условия трудового договора, предусмотренные ст. 57 ТК РФ.</w:t>
      </w:r>
    </w:p>
    <w:p w:rsidR="001B205C" w:rsidRDefault="00B11E70" w:rsidP="001B205C">
      <w:pPr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Условия трудового договора могут быть изменены только по соглашению сторон в письменной форме (ст. 57 ТК РФ).</w:t>
      </w:r>
    </w:p>
    <w:p w:rsidR="00B11E70" w:rsidRPr="001B205C" w:rsidRDefault="005223D7" w:rsidP="001B205C">
      <w:pPr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2.6. </w:t>
      </w:r>
      <w:r w:rsidR="00B11E70"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Изменение определенных </w:t>
      </w:r>
      <w:r w:rsidR="00B11E70" w:rsidRPr="001B205C">
        <w:rPr>
          <w:rFonts w:ascii="Times New Roman" w:eastAsia="Arial Unicode MS" w:hAnsi="Times New Roman"/>
          <w:sz w:val="26"/>
          <w:szCs w:val="26"/>
          <w:lang w:eastAsia="ru-RU"/>
        </w:rPr>
        <w:t>сторонами условий трудового договора, в том числе перевод на другую работу,</w:t>
      </w:r>
      <w:r w:rsidR="001B205C" w:rsidRPr="001B205C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r w:rsidR="001B205C" w:rsidRPr="001B205C">
        <w:rPr>
          <w:rFonts w:ascii="yandex-sans" w:eastAsia="Times New Roman" w:hAnsi="yandex-sans"/>
          <w:color w:val="000000"/>
          <w:sz w:val="26"/>
          <w:szCs w:val="26"/>
          <w:lang w:eastAsia="ru-RU"/>
        </w:rPr>
        <w:t>увеличение или снижение педагогической или</w:t>
      </w:r>
      <w:r w:rsidR="001B205C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</w:t>
      </w:r>
      <w:r w:rsidR="001B205C" w:rsidRPr="001B205C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учебной нагрузки </w:t>
      </w:r>
      <w:r w:rsidR="00B11E70" w:rsidRPr="001B205C">
        <w:rPr>
          <w:rFonts w:ascii="Times New Roman" w:eastAsia="Arial Unicode MS" w:hAnsi="Times New Roman"/>
          <w:sz w:val="26"/>
          <w:szCs w:val="26"/>
          <w:lang w:eastAsia="ru-RU"/>
        </w:rPr>
        <w:t xml:space="preserve">допускается только по соглашению сторон трудового договора, за исключением случаев, предусмотренных ТК РФ. Соглашение об изменении определенных сторонами условий трудового договора заключается в письменной форме. О введении изменений определенных сторонами условий </w:t>
      </w:r>
      <w:r w:rsidR="00DE4D39" w:rsidRPr="001B205C">
        <w:rPr>
          <w:rFonts w:ascii="Times New Roman" w:eastAsia="Arial Unicode MS" w:hAnsi="Times New Roman"/>
          <w:sz w:val="26"/>
          <w:szCs w:val="26"/>
          <w:lang w:eastAsia="ru-RU"/>
        </w:rPr>
        <w:t>трудового договора работник должен быть уведомлен работодателем в письменной форме не позднее, чем за два месяца (ст. 74 ТК РФ). Изменение определенных сторонами условий трудового договора, вводимые     ст. 74 ТК РФ, не должны ухудшать положение работника по сравнению с установленным коллективным договором.</w:t>
      </w:r>
    </w:p>
    <w:p w:rsidR="00B11E70" w:rsidRPr="005223D7" w:rsidRDefault="00B11E70" w:rsidP="005223D7">
      <w:pPr>
        <w:pStyle w:val="a3"/>
        <w:numPr>
          <w:ilvl w:val="1"/>
          <w:numId w:val="11"/>
        </w:numPr>
        <w:tabs>
          <w:tab w:val="left" w:pos="1094"/>
        </w:tabs>
        <w:spacing w:after="0" w:line="370" w:lineRule="exact"/>
        <w:ind w:firstLine="131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223D7">
        <w:rPr>
          <w:rFonts w:ascii="Times New Roman" w:eastAsia="Arial Unicode MS" w:hAnsi="Times New Roman"/>
          <w:sz w:val="27"/>
          <w:szCs w:val="27"/>
          <w:lang w:eastAsia="ru-RU"/>
        </w:rPr>
        <w:t>Основаниями прекращения трудового договора являются:</w:t>
      </w:r>
    </w:p>
    <w:p w:rsidR="00B11E70" w:rsidRPr="00BF2994" w:rsidRDefault="00B11E70" w:rsidP="00B11E70">
      <w:pPr>
        <w:numPr>
          <w:ilvl w:val="1"/>
          <w:numId w:val="1"/>
        </w:numPr>
        <w:tabs>
          <w:tab w:val="left" w:pos="878"/>
        </w:tabs>
        <w:spacing w:after="0" w:line="370" w:lineRule="exact"/>
        <w:ind w:lef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соглашение сторон (статья 78 ТК РФ);</w:t>
      </w:r>
    </w:p>
    <w:p w:rsidR="00B11E70" w:rsidRPr="00BF2994" w:rsidRDefault="00B11E70" w:rsidP="00B11E70">
      <w:pPr>
        <w:numPr>
          <w:ilvl w:val="1"/>
          <w:numId w:val="1"/>
        </w:numPr>
        <w:tabs>
          <w:tab w:val="left" w:pos="1057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истечение срока трудового договора (статья 79 ТК РФ),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B11E70" w:rsidRPr="00BF2994" w:rsidRDefault="00B11E70" w:rsidP="00B11E70">
      <w:pPr>
        <w:numPr>
          <w:ilvl w:val="1"/>
          <w:numId w:val="1"/>
        </w:numPr>
        <w:tabs>
          <w:tab w:val="left" w:pos="908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расторжение трудового договора по инициативе работника (статья 80 ТК РФ);</w:t>
      </w:r>
    </w:p>
    <w:p w:rsidR="00B11E70" w:rsidRPr="00BF2994" w:rsidRDefault="00B11E70" w:rsidP="00B11E70">
      <w:pPr>
        <w:numPr>
          <w:ilvl w:val="1"/>
          <w:numId w:val="1"/>
        </w:numPr>
        <w:tabs>
          <w:tab w:val="left" w:pos="898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расторжение трудового договора по инициативе работодателя (статьи 71 и 81 ТК РФ);</w:t>
      </w:r>
    </w:p>
    <w:p w:rsidR="00B11E70" w:rsidRPr="00BF2994" w:rsidRDefault="00B11E70" w:rsidP="00B11E70">
      <w:pPr>
        <w:numPr>
          <w:ilvl w:val="1"/>
          <w:numId w:val="1"/>
        </w:numPr>
        <w:tabs>
          <w:tab w:val="left" w:pos="951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B11E70" w:rsidRPr="00BF2994" w:rsidRDefault="00B11E70" w:rsidP="00B11E70">
      <w:pPr>
        <w:numPr>
          <w:ilvl w:val="1"/>
          <w:numId w:val="1"/>
        </w:numPr>
        <w:tabs>
          <w:tab w:val="left" w:pos="1062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государственного или муниципального учреждения (статья 75 ТК РФ);</w:t>
      </w:r>
    </w:p>
    <w:p w:rsidR="00B11E70" w:rsidRPr="00BF2994" w:rsidRDefault="00B11E70" w:rsidP="00B11E70">
      <w:pPr>
        <w:numPr>
          <w:ilvl w:val="1"/>
          <w:numId w:val="1"/>
        </w:numPr>
        <w:tabs>
          <w:tab w:val="left" w:pos="1009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отказ работника от продолжения работы в связи с изменением определенных сторонами условий трудового договора (часть четвертая статьи 74 ТК РФ);</w:t>
      </w:r>
    </w:p>
    <w:p w:rsidR="00B11E70" w:rsidRPr="00BF2994" w:rsidRDefault="00B11E70" w:rsidP="00B11E70">
      <w:pPr>
        <w:numPr>
          <w:ilvl w:val="1"/>
          <w:numId w:val="1"/>
        </w:numPr>
        <w:tabs>
          <w:tab w:val="left" w:pos="942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 (части третья и четвертая статьи 73 ТК РФ);</w:t>
      </w:r>
    </w:p>
    <w:p w:rsidR="00B11E70" w:rsidRPr="00BF2994" w:rsidRDefault="00B11E70" w:rsidP="00B11E70">
      <w:pPr>
        <w:numPr>
          <w:ilvl w:val="1"/>
          <w:numId w:val="1"/>
        </w:numPr>
        <w:tabs>
          <w:tab w:val="left" w:pos="932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lastRenderedPageBreak/>
        <w:t>отказ работника от перевода на работу в другую местность вместе с работодателем (часть первая статьи 72.1 ТК РФ);</w:t>
      </w:r>
    </w:p>
    <w:p w:rsidR="00B11E70" w:rsidRPr="00BF2994" w:rsidRDefault="00B11E70" w:rsidP="00B11E70">
      <w:pPr>
        <w:numPr>
          <w:ilvl w:val="1"/>
          <w:numId w:val="1"/>
        </w:numPr>
        <w:tabs>
          <w:tab w:val="left" w:pos="1018"/>
        </w:tabs>
        <w:spacing w:after="0" w:line="370" w:lineRule="exact"/>
        <w:ind w:lef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обстоятельства, не зависящие от воли сторон (статья 83 ТК РФ);</w:t>
      </w:r>
    </w:p>
    <w:p w:rsidR="00B11E70" w:rsidRPr="00BF2994" w:rsidRDefault="00B11E70" w:rsidP="00B11E70">
      <w:pPr>
        <w:numPr>
          <w:ilvl w:val="1"/>
          <w:numId w:val="1"/>
        </w:numPr>
        <w:tabs>
          <w:tab w:val="left" w:pos="1239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нарушение установленных 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Трудовым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Кодексом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РФ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или иным федеральным законом правил заключения трудового договора, если это нарушение исключает возможность продолжения работы (статья 84 ТК РФ).</w:t>
      </w:r>
    </w:p>
    <w:p w:rsidR="00B11E70" w:rsidRPr="00BF2994" w:rsidRDefault="00B11E70" w:rsidP="00B11E70">
      <w:pPr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Трудовой договор может быть прекращен и по другим основаниям, предусмотренным ТК РФ и иными федеральными законами.</w:t>
      </w:r>
    </w:p>
    <w:p w:rsidR="00B11E70" w:rsidRPr="00BF2994" w:rsidRDefault="00B11E70" w:rsidP="00B11E70">
      <w:pPr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2.8. Помимо оснований, предусмотренных ТК РФ и иными федеральными законами, основаниями прекращения трудового договора с педагогическим работником являются:</w:t>
      </w:r>
    </w:p>
    <w:p w:rsidR="00B11E70" w:rsidRPr="00BF2994" w:rsidRDefault="00B11E70" w:rsidP="00B11E70">
      <w:pPr>
        <w:numPr>
          <w:ilvl w:val="2"/>
          <w:numId w:val="1"/>
        </w:numPr>
        <w:tabs>
          <w:tab w:val="left" w:pos="1052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повторное в течени</w:t>
      </w:r>
      <w:r w:rsidR="00DE4D39">
        <w:rPr>
          <w:rFonts w:ascii="Times New Roman" w:eastAsia="Arial Unicode MS" w:hAnsi="Times New Roman"/>
          <w:sz w:val="27"/>
          <w:szCs w:val="27"/>
          <w:lang w:eastAsia="ru-RU"/>
        </w:rPr>
        <w:t>е одного года грубое нарушение У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става 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учреждения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;</w:t>
      </w:r>
    </w:p>
    <w:p w:rsidR="001B205C" w:rsidRDefault="00B11E70" w:rsidP="001B205C">
      <w:pPr>
        <w:numPr>
          <w:ilvl w:val="2"/>
          <w:numId w:val="1"/>
        </w:numPr>
        <w:tabs>
          <w:tab w:val="left" w:pos="1071"/>
        </w:tabs>
        <w:spacing w:after="24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</w:t>
      </w:r>
      <w:r w:rsidR="00F66071">
        <w:rPr>
          <w:rFonts w:ascii="Times New Roman" w:eastAsia="Arial Unicode MS" w:hAnsi="Times New Roman"/>
          <w:sz w:val="27"/>
          <w:szCs w:val="27"/>
          <w:lang w:eastAsia="ru-RU"/>
        </w:rPr>
        <w:t>.</w:t>
      </w:r>
      <w:bookmarkStart w:id="2" w:name="bookmark5"/>
    </w:p>
    <w:p w:rsidR="003D0BD3" w:rsidRPr="003D0BD3" w:rsidRDefault="001B205C" w:rsidP="003D0BD3">
      <w:pPr>
        <w:pStyle w:val="a3"/>
        <w:numPr>
          <w:ilvl w:val="1"/>
          <w:numId w:val="11"/>
        </w:numPr>
        <w:tabs>
          <w:tab w:val="left" w:pos="1071"/>
        </w:tabs>
        <w:spacing w:after="0" w:line="370" w:lineRule="exact"/>
        <w:ind w:left="0" w:right="20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3D0BD3">
        <w:rPr>
          <w:rFonts w:ascii="Times New Roman" w:eastAsiaTheme="minorHAnsi" w:hAnsi="Times New Roman"/>
          <w:sz w:val="26"/>
          <w:szCs w:val="26"/>
        </w:rPr>
        <w:t>Работодатель формирует в электронном виде основную информацию о трудовой деятель</w:t>
      </w:r>
      <w:r w:rsidR="003D0BD3">
        <w:rPr>
          <w:rFonts w:ascii="Times New Roman" w:eastAsiaTheme="minorHAnsi" w:hAnsi="Times New Roman"/>
          <w:sz w:val="26"/>
          <w:szCs w:val="26"/>
        </w:rPr>
        <w:t>ности и трудовом стаже каждого р</w:t>
      </w:r>
      <w:r w:rsidRPr="003D0BD3">
        <w:rPr>
          <w:rFonts w:ascii="Times New Roman" w:eastAsiaTheme="minorHAnsi" w:hAnsi="Times New Roman"/>
          <w:sz w:val="26"/>
          <w:szCs w:val="26"/>
        </w:rPr>
        <w:t>аботника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3D0BD3" w:rsidRDefault="001B205C" w:rsidP="003D0BD3">
      <w:pPr>
        <w:pStyle w:val="a3"/>
        <w:tabs>
          <w:tab w:val="left" w:pos="1071"/>
        </w:tabs>
        <w:spacing w:after="0" w:line="370" w:lineRule="exact"/>
        <w:ind w:left="0" w:right="2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3D0BD3">
        <w:rPr>
          <w:rFonts w:ascii="Times New Roman" w:eastAsiaTheme="minorHAnsi" w:hAnsi="Times New Roman"/>
          <w:sz w:val="26"/>
          <w:szCs w:val="26"/>
        </w:rPr>
        <w:t>В сведения о трудовой деятельности включается информация о Работнике, месте его работы, его трудовой функции, переводах Работника на другую по</w:t>
      </w:r>
      <w:r w:rsidR="003D0BD3">
        <w:rPr>
          <w:rFonts w:ascii="Times New Roman" w:eastAsiaTheme="minorHAnsi" w:hAnsi="Times New Roman"/>
          <w:sz w:val="26"/>
          <w:szCs w:val="26"/>
        </w:rPr>
        <w:t>стоянную работу, об увольнении р</w:t>
      </w:r>
      <w:r w:rsidRPr="003D0BD3">
        <w:rPr>
          <w:rFonts w:ascii="Times New Roman" w:eastAsiaTheme="minorHAnsi" w:hAnsi="Times New Roman"/>
          <w:sz w:val="26"/>
          <w:szCs w:val="26"/>
        </w:rPr>
        <w:t>аботника с указанием основания и причины прекращения трудового договора, другая предусмотренная действующим законодательством Российской Федерации информация.</w:t>
      </w:r>
    </w:p>
    <w:p w:rsidR="001B205C" w:rsidRPr="003D0BD3" w:rsidRDefault="001B205C" w:rsidP="003D0BD3">
      <w:pPr>
        <w:pStyle w:val="a3"/>
        <w:tabs>
          <w:tab w:val="left" w:pos="1071"/>
        </w:tabs>
        <w:spacing w:after="0" w:line="370" w:lineRule="exact"/>
        <w:ind w:left="0" w:right="20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3D0BD3">
        <w:rPr>
          <w:rFonts w:ascii="Times New Roman" w:eastAsiaTheme="minorHAnsi" w:hAnsi="Times New Roman"/>
          <w:sz w:val="26"/>
          <w:szCs w:val="26"/>
        </w:rPr>
        <w:t>Ра</w:t>
      </w:r>
      <w:r w:rsidR="003D0BD3">
        <w:rPr>
          <w:rFonts w:ascii="Times New Roman" w:eastAsiaTheme="minorHAnsi" w:hAnsi="Times New Roman"/>
          <w:sz w:val="26"/>
          <w:szCs w:val="26"/>
        </w:rPr>
        <w:t>ботодатель обязан предоставить р</w:t>
      </w:r>
      <w:r w:rsidRPr="003D0BD3">
        <w:rPr>
          <w:rFonts w:ascii="Times New Roman" w:eastAsiaTheme="minorHAnsi" w:hAnsi="Times New Roman"/>
          <w:sz w:val="26"/>
          <w:szCs w:val="26"/>
        </w:rPr>
        <w:t>аботнику (з</w:t>
      </w:r>
      <w:r w:rsidR="003D0BD3">
        <w:rPr>
          <w:rFonts w:ascii="Times New Roman" w:eastAsiaTheme="minorHAnsi" w:hAnsi="Times New Roman"/>
          <w:sz w:val="26"/>
          <w:szCs w:val="26"/>
        </w:rPr>
        <w:t>а исключением случаев, если на р</w:t>
      </w:r>
      <w:r w:rsidRPr="003D0BD3">
        <w:rPr>
          <w:rFonts w:ascii="Times New Roman" w:eastAsiaTheme="minorHAnsi" w:hAnsi="Times New Roman"/>
          <w:sz w:val="26"/>
          <w:szCs w:val="26"/>
        </w:rPr>
        <w:t>аботника ведется трудовая книжка) сведения о трудовой д</w:t>
      </w:r>
      <w:r w:rsidR="003D0BD3">
        <w:rPr>
          <w:rFonts w:ascii="Times New Roman" w:eastAsiaTheme="minorHAnsi" w:hAnsi="Times New Roman"/>
          <w:sz w:val="26"/>
          <w:szCs w:val="26"/>
        </w:rPr>
        <w:t>еятельности за период работы у р</w:t>
      </w:r>
      <w:r w:rsidRPr="003D0BD3">
        <w:rPr>
          <w:rFonts w:ascii="Times New Roman" w:eastAsiaTheme="minorHAnsi" w:hAnsi="Times New Roman"/>
          <w:sz w:val="26"/>
          <w:szCs w:val="26"/>
        </w:rPr>
        <w:t>аботодателя с</w:t>
      </w:r>
      <w:r w:rsidR="003D0BD3">
        <w:rPr>
          <w:rFonts w:ascii="Times New Roman" w:eastAsiaTheme="minorHAnsi" w:hAnsi="Times New Roman"/>
          <w:sz w:val="26"/>
          <w:szCs w:val="26"/>
        </w:rPr>
        <w:t xml:space="preserve">пособом, указанным в заявлении работника </w:t>
      </w:r>
      <w:r w:rsidRPr="003D0BD3">
        <w:rPr>
          <w:rFonts w:ascii="Times New Roman" w:eastAsiaTheme="minorHAnsi" w:hAnsi="Times New Roman"/>
          <w:sz w:val="26"/>
          <w:szCs w:val="26"/>
        </w:rPr>
        <w:t>на бумажном носителе, заверенные надлежащим образом, или в форме электронног</w:t>
      </w:r>
      <w:r w:rsidR="003D0BD3">
        <w:rPr>
          <w:rFonts w:ascii="Times New Roman" w:eastAsiaTheme="minorHAnsi" w:hAnsi="Times New Roman"/>
          <w:sz w:val="26"/>
          <w:szCs w:val="26"/>
        </w:rPr>
        <w:t xml:space="preserve">о документа, </w:t>
      </w:r>
      <w:r w:rsidRPr="003D0BD3">
        <w:rPr>
          <w:rFonts w:ascii="Times New Roman" w:eastAsiaTheme="minorHAnsi" w:hAnsi="Times New Roman"/>
          <w:sz w:val="26"/>
          <w:szCs w:val="26"/>
        </w:rPr>
        <w:t>подписанного усиленной квалифиц</w:t>
      </w:r>
      <w:r w:rsidR="003D0BD3">
        <w:rPr>
          <w:rFonts w:ascii="Times New Roman" w:eastAsiaTheme="minorHAnsi" w:hAnsi="Times New Roman"/>
          <w:sz w:val="26"/>
          <w:szCs w:val="26"/>
        </w:rPr>
        <w:t>ированной электронной подписью</w:t>
      </w:r>
      <w:r w:rsidRPr="003D0BD3">
        <w:rPr>
          <w:rFonts w:ascii="Times New Roman" w:eastAsiaTheme="minorHAnsi" w:hAnsi="Times New Roman"/>
          <w:sz w:val="26"/>
          <w:szCs w:val="26"/>
        </w:rPr>
        <w:t>, поданном в письменной форме или по адресу электронной почты:</w:t>
      </w:r>
    </w:p>
    <w:p w:rsidR="001B205C" w:rsidRDefault="001B205C" w:rsidP="003D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в период работы не позднее трех рабочих дней со дня подачи этого заявления;</w:t>
      </w:r>
    </w:p>
    <w:p w:rsidR="001B205C" w:rsidRDefault="001B205C" w:rsidP="003D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при увольнении в день прекращения трудового договора.</w:t>
      </w:r>
    </w:p>
    <w:p w:rsidR="001B205C" w:rsidRPr="00952267" w:rsidRDefault="001B205C" w:rsidP="001B205C">
      <w:pPr>
        <w:tabs>
          <w:tab w:val="left" w:pos="1071"/>
        </w:tabs>
        <w:spacing w:after="240" w:line="370" w:lineRule="exact"/>
        <w:ind w:left="600" w:right="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B11E70" w:rsidRPr="00BF2994" w:rsidRDefault="00B11E70" w:rsidP="00B11E70">
      <w:pPr>
        <w:keepNext/>
        <w:keepLines/>
        <w:spacing w:after="0" w:line="370" w:lineRule="exact"/>
        <w:ind w:left="20" w:firstLine="580"/>
        <w:jc w:val="both"/>
        <w:outlineLvl w:val="3"/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lastRenderedPageBreak/>
        <w:t>3. Профессиональная подготовка, переподготовка и повышение</w:t>
      </w:r>
      <w:bookmarkEnd w:id="2"/>
    </w:p>
    <w:p w:rsidR="00B11E70" w:rsidRPr="00BF2994" w:rsidRDefault="00B11E70" w:rsidP="00B11E70">
      <w:pPr>
        <w:keepNext/>
        <w:keepLines/>
        <w:spacing w:after="0" w:line="370" w:lineRule="exact"/>
        <w:ind w:left="2960"/>
        <w:outlineLvl w:val="3"/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</w:pPr>
      <w:bookmarkStart w:id="3" w:name="bookmark6"/>
      <w:r w:rsidRPr="00BF2994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квалификации работников</w:t>
      </w:r>
      <w:bookmarkEnd w:id="3"/>
    </w:p>
    <w:p w:rsidR="00B11E70" w:rsidRPr="00BF2994" w:rsidRDefault="00B11E70" w:rsidP="00B11E70">
      <w:pPr>
        <w:numPr>
          <w:ilvl w:val="0"/>
          <w:numId w:val="2"/>
        </w:numPr>
        <w:tabs>
          <w:tab w:val="left" w:pos="1359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Необходимость подготовки работников (профессиональное образование и профессиональное обучение) и дополнительного профессионального образования для собствен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ных нужд определяет работодатель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.</w:t>
      </w:r>
    </w:p>
    <w:p w:rsidR="00B11E70" w:rsidRPr="00BF2994" w:rsidRDefault="00B11E70" w:rsidP="00B11E70">
      <w:pPr>
        <w:numPr>
          <w:ilvl w:val="0"/>
          <w:numId w:val="2"/>
        </w:numPr>
        <w:tabs>
          <w:tab w:val="left" w:pos="1210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В случаях, предусмотренных федеральными законами, иными нормативными правовыми актами Российской Федерации, р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аботода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тель обязан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деятельности.</w:t>
      </w:r>
    </w:p>
    <w:p w:rsidR="00B11E70" w:rsidRPr="00BF2994" w:rsidRDefault="00B11E70" w:rsidP="00B11E70">
      <w:pPr>
        <w:numPr>
          <w:ilvl w:val="0"/>
          <w:numId w:val="2"/>
        </w:numPr>
        <w:tabs>
          <w:tab w:val="left" w:pos="1297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Работникам, проходящим подготовку, работодатель должен создавать необходимые условия для совмещения работы с получением образования, предоставлять гарантии, установленные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B11E70" w:rsidRPr="00BF2994" w:rsidRDefault="00B11E70" w:rsidP="00B11E70">
      <w:pPr>
        <w:numPr>
          <w:ilvl w:val="0"/>
          <w:numId w:val="2"/>
        </w:numPr>
        <w:tabs>
          <w:tab w:val="left" w:pos="1431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>В случае направления работода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телем работника на профессиональное обучение или дополнительное профессиональное образование с отрывом от работы за ним сохраняются место работы (должность) и средняя заработная плата по основному месту работы. Работникам, направляемым на профессиональное обучение или дополнительное профессиональное образование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B11E70" w:rsidRPr="00BF2994" w:rsidRDefault="00B11E70" w:rsidP="00B11E70">
      <w:pPr>
        <w:numPr>
          <w:ilvl w:val="0"/>
          <w:numId w:val="2"/>
        </w:numPr>
        <w:tabs>
          <w:tab w:val="left" w:pos="1110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Педагогические работники должны повышать свою квалификацию не реже чем один раз в 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три года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.</w:t>
      </w:r>
    </w:p>
    <w:p w:rsidR="00B11E70" w:rsidRPr="00BF2994" w:rsidRDefault="00B11E70" w:rsidP="00B11E70">
      <w:pPr>
        <w:numPr>
          <w:ilvl w:val="0"/>
          <w:numId w:val="2"/>
        </w:numPr>
        <w:tabs>
          <w:tab w:val="left" w:pos="1239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>Работода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тель обязан 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образования, при получении ими образования соответствующего уровня впервые, а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в порядке, предусмотренном ст. 173 - 176 ТК РФ.</w:t>
      </w:r>
    </w:p>
    <w:p w:rsidR="00B11E70" w:rsidRPr="00952267" w:rsidRDefault="00B11E70" w:rsidP="00952267">
      <w:pPr>
        <w:numPr>
          <w:ilvl w:val="0"/>
          <w:numId w:val="2"/>
        </w:numPr>
        <w:tabs>
          <w:tab w:val="left" w:pos="1110"/>
        </w:tabs>
        <w:spacing w:after="18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Организовывать проведение аттестации педагогических работников в соответствии с Положением о порядке проведения аттестации педаг</w:t>
      </w:r>
      <w:r w:rsidR="00DE4D39">
        <w:rPr>
          <w:rFonts w:ascii="Times New Roman" w:eastAsia="Arial Unicode MS" w:hAnsi="Times New Roman"/>
          <w:sz w:val="27"/>
          <w:szCs w:val="27"/>
          <w:lang w:eastAsia="ru-RU"/>
        </w:rPr>
        <w:t>огических работников учреждения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,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осуществляющ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ей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образовательную деятельность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,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и по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lastRenderedPageBreak/>
        <w:t>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комиссии.</w:t>
      </w:r>
      <w:bookmarkStart w:id="4" w:name="bookmark7"/>
    </w:p>
    <w:p w:rsidR="00B11E70" w:rsidRPr="00BF2994" w:rsidRDefault="00B11E70" w:rsidP="00B11E70">
      <w:pPr>
        <w:keepNext/>
        <w:keepLines/>
        <w:spacing w:after="0" w:line="370" w:lineRule="exact"/>
        <w:ind w:left="920"/>
        <w:outlineLvl w:val="3"/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4. Высвобождение работников и содействие их трудоустройству</w:t>
      </w:r>
      <w:bookmarkEnd w:id="4"/>
    </w:p>
    <w:p w:rsidR="00B11E70" w:rsidRPr="00BF2994" w:rsidRDefault="00B11E70" w:rsidP="00B11E70">
      <w:pPr>
        <w:spacing w:after="0" w:line="370" w:lineRule="exact"/>
        <w:ind w:lef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Работодатель обязуется:</w:t>
      </w:r>
    </w:p>
    <w:p w:rsidR="00B11E70" w:rsidRPr="00BF2994" w:rsidRDefault="00B11E70" w:rsidP="00B11E70">
      <w:pPr>
        <w:numPr>
          <w:ilvl w:val="0"/>
          <w:numId w:val="3"/>
        </w:numPr>
        <w:tabs>
          <w:tab w:val="left" w:pos="1095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Сообщать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мероприятий, а при массовых увольнениях работников - не позднее, чем за 3 месяца (ст. 82 ТК РФ).</w:t>
      </w:r>
    </w:p>
    <w:p w:rsidR="00B11E70" w:rsidRPr="00BF2994" w:rsidRDefault="00B11E70" w:rsidP="00B11E70">
      <w:pPr>
        <w:numPr>
          <w:ilvl w:val="0"/>
          <w:numId w:val="3"/>
        </w:numPr>
        <w:tabs>
          <w:tab w:val="left" w:pos="1066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Высвобождение работников в каждом конкретном случае решается в соответствии с действующим законодательством.</w:t>
      </w:r>
    </w:p>
    <w:p w:rsidR="00B11E70" w:rsidRPr="00BF2994" w:rsidRDefault="00B11E70" w:rsidP="00B11E70">
      <w:pPr>
        <w:numPr>
          <w:ilvl w:val="0"/>
          <w:numId w:val="3"/>
        </w:numPr>
        <w:tabs>
          <w:tab w:val="left" w:pos="1201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Увольнение работников, являющихся членами профсоюза, при увольнении по основаниям, предусмотренным пунктами 2</w:t>
      </w:r>
      <w:r w:rsidR="00F66071">
        <w:rPr>
          <w:rFonts w:ascii="Times New Roman" w:eastAsia="Arial Unicode MS" w:hAnsi="Times New Roman"/>
          <w:sz w:val="27"/>
          <w:szCs w:val="27"/>
          <w:lang w:eastAsia="ru-RU"/>
        </w:rPr>
        <w:t xml:space="preserve"> и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3, части первой статьи 81 Трудового Кодекса РФ, производить только по согласованию с профсоюзным комитетом.</w:t>
      </w:r>
    </w:p>
    <w:p w:rsidR="00B11E70" w:rsidRPr="00BF2994" w:rsidRDefault="00B11E70" w:rsidP="00B11E70">
      <w:pPr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При принятии решения о возможном расторжении трудового договора в соответствии с пунктами 2, 3 или 5 части первой статьи 81 ТК РФ с работником, являющимся членом профсоюза, работодатель направляет в профком проект приказа, а также копии документов, являющихся основанием для принятия указанного решения.</w:t>
      </w:r>
    </w:p>
    <w:p w:rsidR="00B11E70" w:rsidRPr="00BF2994" w:rsidRDefault="00B11E70" w:rsidP="00B11E70">
      <w:pPr>
        <w:numPr>
          <w:ilvl w:val="0"/>
          <w:numId w:val="3"/>
        </w:numPr>
        <w:tabs>
          <w:tab w:val="left" w:pos="1263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В случае возникновения необходимости сокращения штата ограничивать или временно прекращать прием новых работников.</w:t>
      </w:r>
    </w:p>
    <w:p w:rsidR="00B11E70" w:rsidRPr="00BF2994" w:rsidRDefault="00B11E70" w:rsidP="00B11E70">
      <w:pPr>
        <w:numPr>
          <w:ilvl w:val="0"/>
          <w:numId w:val="3"/>
        </w:numPr>
        <w:tabs>
          <w:tab w:val="left" w:pos="1095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Преимущественное право на оставлени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е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на работе при сокращении численности или штата, помимо лиц, указанных в ст. 179 ТК РФ, имеют также:</w:t>
      </w:r>
    </w:p>
    <w:p w:rsidR="00B11E70" w:rsidRDefault="00B11E70" w:rsidP="00B11E70">
      <w:pPr>
        <w:numPr>
          <w:ilvl w:val="0"/>
          <w:numId w:val="4"/>
        </w:numPr>
        <w:tabs>
          <w:tab w:val="left" w:pos="822"/>
        </w:tabs>
        <w:spacing w:after="0" w:line="370" w:lineRule="exact"/>
        <w:ind w:left="20" w:right="20" w:firstLine="5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при равной производительности труда и квалификации,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</w:t>
      </w:r>
      <w:proofErr w:type="gramStart"/>
      <w:r w:rsidR="00F66071" w:rsidRPr="00BF2994">
        <w:rPr>
          <w:rFonts w:ascii="Times New Roman" w:eastAsia="Arial Unicode MS" w:hAnsi="Times New Roman"/>
          <w:sz w:val="27"/>
          <w:szCs w:val="27"/>
          <w:lang w:eastAsia="ru-RU"/>
        </w:rPr>
        <w:t>работники</w:t>
      </w:r>
      <w:proofErr w:type="gramEnd"/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имеющие высшее профессиональное образование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,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соответствующее занимаемой должности;</w:t>
      </w:r>
    </w:p>
    <w:p w:rsidR="00DE4D39" w:rsidRPr="005223D7" w:rsidRDefault="00DE4D39" w:rsidP="00B11E70">
      <w:pPr>
        <w:numPr>
          <w:ilvl w:val="0"/>
          <w:numId w:val="4"/>
        </w:numPr>
        <w:tabs>
          <w:tab w:val="left" w:pos="822"/>
        </w:tabs>
        <w:spacing w:after="0" w:line="370" w:lineRule="exact"/>
        <w:ind w:left="20" w:right="20" w:firstLine="5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223D7">
        <w:rPr>
          <w:rFonts w:ascii="Times New Roman" w:hAnsi="Times New Roman"/>
          <w:color w:val="000000"/>
          <w:sz w:val="27"/>
          <w:szCs w:val="27"/>
        </w:rPr>
        <w:t>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существованию).</w:t>
      </w:r>
    </w:p>
    <w:p w:rsidR="00B11E70" w:rsidRPr="00BF2994" w:rsidRDefault="00B11E70" w:rsidP="00B11E70">
      <w:pPr>
        <w:numPr>
          <w:ilvl w:val="0"/>
          <w:numId w:val="4"/>
        </w:numPr>
        <w:tabs>
          <w:tab w:val="left" w:pos="713"/>
        </w:tabs>
        <w:spacing w:after="0" w:line="370" w:lineRule="exact"/>
        <w:ind w:left="20" w:firstLine="5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одинокие матери и отцы, воспитывающие детей до 16 лет;</w:t>
      </w:r>
    </w:p>
    <w:p w:rsidR="00B11E70" w:rsidRPr="00BF2994" w:rsidRDefault="00B11E70" w:rsidP="00B11E70">
      <w:pPr>
        <w:numPr>
          <w:ilvl w:val="0"/>
          <w:numId w:val="4"/>
        </w:numPr>
        <w:tabs>
          <w:tab w:val="left" w:pos="698"/>
        </w:tabs>
        <w:spacing w:after="0" w:line="370" w:lineRule="exact"/>
        <w:ind w:left="20" w:firstLine="5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родители, воспитывающие детей инвалидов до 18 лет;</w:t>
      </w:r>
    </w:p>
    <w:p w:rsidR="00B11E70" w:rsidRPr="00BF2994" w:rsidRDefault="00B11E70" w:rsidP="00B11E70">
      <w:pPr>
        <w:numPr>
          <w:ilvl w:val="0"/>
          <w:numId w:val="4"/>
        </w:numPr>
        <w:tabs>
          <w:tab w:val="left" w:pos="716"/>
        </w:tabs>
        <w:spacing w:after="0" w:line="370" w:lineRule="exact"/>
        <w:ind w:left="20" w:right="20" w:firstLine="5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награждённые государственными наградами в связи с педагогической деятельностью;</w:t>
      </w:r>
    </w:p>
    <w:p w:rsidR="00B11E70" w:rsidRPr="00BF2994" w:rsidRDefault="00B11E70" w:rsidP="00B11E70">
      <w:pPr>
        <w:numPr>
          <w:ilvl w:val="0"/>
          <w:numId w:val="4"/>
        </w:numPr>
        <w:tabs>
          <w:tab w:val="left" w:pos="698"/>
        </w:tabs>
        <w:spacing w:after="0" w:line="370" w:lineRule="exact"/>
        <w:ind w:left="20" w:firstLine="5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председатель первичных профсоюзных организаций;</w:t>
      </w:r>
    </w:p>
    <w:p w:rsidR="00B11E70" w:rsidRPr="00BF2994" w:rsidRDefault="00B11E70" w:rsidP="00B11E70">
      <w:pPr>
        <w:numPr>
          <w:ilvl w:val="0"/>
          <w:numId w:val="4"/>
        </w:numPr>
        <w:tabs>
          <w:tab w:val="left" w:pos="698"/>
        </w:tabs>
        <w:spacing w:after="0" w:line="370" w:lineRule="exact"/>
        <w:ind w:left="20" w:firstLine="5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молодые специалисты, имеющие трудовой стаж не менее одного года;</w:t>
      </w:r>
    </w:p>
    <w:p w:rsidR="00B11E70" w:rsidRPr="00BF2994" w:rsidRDefault="00B11E70" w:rsidP="00B11E70">
      <w:pPr>
        <w:numPr>
          <w:ilvl w:val="0"/>
          <w:numId w:val="4"/>
        </w:numPr>
        <w:tabs>
          <w:tab w:val="left" w:pos="689"/>
        </w:tabs>
        <w:spacing w:after="0" w:line="370" w:lineRule="exact"/>
        <w:ind w:left="20" w:firstLine="5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lastRenderedPageBreak/>
        <w:t>лица, проработавшие в учреждении большее количество времени.</w:t>
      </w:r>
    </w:p>
    <w:p w:rsidR="00B11E70" w:rsidRPr="00BF2994" w:rsidRDefault="00B11E70" w:rsidP="00B11E70">
      <w:pPr>
        <w:numPr>
          <w:ilvl w:val="0"/>
          <w:numId w:val="3"/>
        </w:numPr>
        <w:tabs>
          <w:tab w:val="left" w:pos="1302"/>
        </w:tabs>
        <w:spacing w:after="0" w:line="370" w:lineRule="exact"/>
        <w:ind w:left="20" w:right="20" w:firstLine="5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РФ).</w:t>
      </w:r>
    </w:p>
    <w:p w:rsidR="00B11E70" w:rsidRPr="00952267" w:rsidRDefault="00B11E70" w:rsidP="00952267">
      <w:pPr>
        <w:numPr>
          <w:ilvl w:val="0"/>
          <w:numId w:val="3"/>
        </w:numPr>
        <w:tabs>
          <w:tab w:val="left" w:pos="1081"/>
        </w:tabs>
        <w:spacing w:after="180" w:line="370" w:lineRule="exact"/>
        <w:ind w:left="20" w:right="20" w:firstLine="5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>При п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оявлении новых рабочих мест в учреждении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работода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тель обеспечивает приоритет в приеме на работу работников, добросовестно работающих в нем, ранее уволенных из учреждения в связи с сокращением численности или штата.</w:t>
      </w:r>
      <w:bookmarkStart w:id="5" w:name="bookmark8"/>
    </w:p>
    <w:p w:rsidR="00B11E70" w:rsidRPr="00BF2994" w:rsidRDefault="00B11E70" w:rsidP="00B11E70">
      <w:pPr>
        <w:keepNext/>
        <w:keepLines/>
        <w:spacing w:after="0" w:line="370" w:lineRule="exact"/>
        <w:ind w:left="2880"/>
        <w:outlineLvl w:val="3"/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5. Рабочее время и время отдыха</w:t>
      </w:r>
      <w:bookmarkEnd w:id="5"/>
    </w:p>
    <w:p w:rsidR="00B11E70" w:rsidRPr="00BF2994" w:rsidRDefault="00B11E70" w:rsidP="00B11E70">
      <w:pPr>
        <w:spacing w:after="0" w:line="370" w:lineRule="exact"/>
        <w:ind w:left="20" w:firstLine="5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Стороны пришли к соглашению о том, что:</w:t>
      </w:r>
    </w:p>
    <w:p w:rsidR="00BF756C" w:rsidRDefault="00B11E70" w:rsidP="00BF756C">
      <w:pPr>
        <w:numPr>
          <w:ilvl w:val="0"/>
          <w:numId w:val="5"/>
        </w:numPr>
        <w:tabs>
          <w:tab w:val="left" w:pos="1134"/>
        </w:tabs>
        <w:spacing w:after="0" w:line="370" w:lineRule="exact"/>
        <w:ind w:left="20" w:right="20" w:firstLine="54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Рабочее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ab/>
        <w:t>время работников определяется П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равилами внутреннего трудового распорядка учреждения (ст.91 ТК РФ), учебным расписанием, годовым календарным учебным графиком, утверждаемыми работодателем по согласованию с профкомом</w:t>
      </w:r>
      <w:r w:rsidR="00F66071">
        <w:rPr>
          <w:rFonts w:ascii="Times New Roman" w:eastAsia="Arial Unicode MS" w:hAnsi="Times New Roman"/>
          <w:sz w:val="27"/>
          <w:szCs w:val="27"/>
          <w:lang w:eastAsia="ru-RU"/>
        </w:rPr>
        <w:t>.</w:t>
      </w:r>
    </w:p>
    <w:p w:rsidR="00BF756C" w:rsidRDefault="00B11E70" w:rsidP="00BF756C">
      <w:pPr>
        <w:numPr>
          <w:ilvl w:val="0"/>
          <w:numId w:val="5"/>
        </w:numPr>
        <w:tabs>
          <w:tab w:val="left" w:pos="1134"/>
        </w:tabs>
        <w:spacing w:after="0" w:line="370" w:lineRule="exact"/>
        <w:ind w:left="20" w:right="20" w:firstLine="54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756C">
        <w:rPr>
          <w:rFonts w:ascii="Times New Roman" w:eastAsia="Arial Unicode MS" w:hAnsi="Times New Roman"/>
          <w:sz w:val="27"/>
          <w:szCs w:val="27"/>
          <w:lang w:eastAsia="ru-RU"/>
        </w:rPr>
        <w:t>При составлении графика дежурств педагогических работников учитывать сменность работы образовательного учреждения, режим рабочего времени каждого педагогического работника,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</w:t>
      </w:r>
    </w:p>
    <w:p w:rsidR="00F77D0F" w:rsidRDefault="00B11E70" w:rsidP="00F77D0F">
      <w:pPr>
        <w:numPr>
          <w:ilvl w:val="0"/>
          <w:numId w:val="5"/>
        </w:numPr>
        <w:tabs>
          <w:tab w:val="left" w:pos="1134"/>
        </w:tabs>
        <w:spacing w:after="0" w:line="370" w:lineRule="exact"/>
        <w:ind w:left="20" w:right="20" w:firstLine="54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756C">
        <w:rPr>
          <w:rFonts w:ascii="Times New Roman" w:eastAsia="Arial Unicode MS" w:hAnsi="Times New Roman"/>
          <w:sz w:val="27"/>
          <w:szCs w:val="27"/>
          <w:lang w:eastAsia="ru-RU"/>
        </w:rPr>
        <w:t>Устанавливать неполный рабочий день или неполную рабочую неделю по соглашению между работником и работодателем и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F77D0F" w:rsidRPr="00F62F8C" w:rsidRDefault="00F77D0F" w:rsidP="00F77D0F">
      <w:pPr>
        <w:numPr>
          <w:ilvl w:val="0"/>
          <w:numId w:val="5"/>
        </w:numPr>
        <w:tabs>
          <w:tab w:val="left" w:pos="1134"/>
        </w:tabs>
        <w:spacing w:after="0" w:line="370" w:lineRule="exact"/>
        <w:ind w:left="20" w:right="20" w:firstLine="547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F62F8C">
        <w:rPr>
          <w:rFonts w:ascii="Times New Roman" w:eastAsia="Arial Unicode MS" w:hAnsi="Times New Roman"/>
          <w:sz w:val="26"/>
          <w:szCs w:val="26"/>
        </w:rPr>
        <w:t xml:space="preserve">Предоставлять ежегодный основной оплачиваемый отпуск, продолжительностью 28 календарных дней, всем работникам в течение календарного года в соответствии со ст. 114, 122 ТК РФ.  </w:t>
      </w:r>
    </w:p>
    <w:p w:rsidR="00F77D0F" w:rsidRPr="00F62F8C" w:rsidRDefault="00F77D0F" w:rsidP="00F62F8C">
      <w:pPr>
        <w:pStyle w:val="a3"/>
        <w:tabs>
          <w:tab w:val="left" w:pos="851"/>
          <w:tab w:val="left" w:pos="1244"/>
        </w:tabs>
        <w:spacing w:after="0" w:line="370" w:lineRule="exact"/>
        <w:ind w:left="0" w:right="20"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62F8C">
        <w:rPr>
          <w:rFonts w:ascii="Times New Roman" w:eastAsia="Arial Unicode MS" w:hAnsi="Times New Roman"/>
          <w:sz w:val="26"/>
          <w:szCs w:val="26"/>
        </w:rPr>
        <w:t xml:space="preserve">Педагогическим работникам предоставляется удлиненный ежегодный основной оплачиваемый отпуск продолжительностью 56 календарных дней в соответствии с постановлением Правительства РФ от 14.05.2015 № 466 «О ежегодных основных удлиненных оплачиваемых отпусках». </w:t>
      </w:r>
    </w:p>
    <w:p w:rsidR="00F77D0F" w:rsidRPr="00F62F8C" w:rsidRDefault="00F77D0F" w:rsidP="00F62F8C">
      <w:pPr>
        <w:tabs>
          <w:tab w:val="left" w:pos="851"/>
          <w:tab w:val="left" w:pos="1244"/>
        </w:tabs>
        <w:spacing w:after="0" w:line="370" w:lineRule="exact"/>
        <w:ind w:right="20"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62F8C">
        <w:rPr>
          <w:rFonts w:ascii="Times New Roman" w:eastAsia="Arial Unicode MS" w:hAnsi="Times New Roman"/>
          <w:sz w:val="26"/>
          <w:szCs w:val="26"/>
        </w:rPr>
        <w:t xml:space="preserve">В соответствии с </w:t>
      </w:r>
      <w:hyperlink r:id="rId8" w:history="1">
        <w:r w:rsidRPr="00F62F8C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Федеральным законом от 24.11.1995 N 181-ФЗ (ред. от 11.06.2021) "О социальной защите инвалидов в Российской </w:t>
        </w:r>
        <w:r w:rsidRPr="00F62F8C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lastRenderedPageBreak/>
          <w:t>Федерации" </w:t>
        </w:r>
      </w:hyperlink>
      <w:r w:rsidRPr="00F62F8C">
        <w:rPr>
          <w:rFonts w:ascii="Times New Roman" w:eastAsia="Arial Unicode MS" w:hAnsi="Times New Roman"/>
          <w:sz w:val="26"/>
          <w:szCs w:val="26"/>
        </w:rPr>
        <w:t>работающим инвалидам предоставляется ежегодный основной оплачиваемый отпуск продолжительностью не менее 30 календарных дней.</w:t>
      </w:r>
    </w:p>
    <w:p w:rsidR="00F77D0F" w:rsidRPr="00F62F8C" w:rsidRDefault="00F77D0F" w:rsidP="00F62F8C">
      <w:pPr>
        <w:tabs>
          <w:tab w:val="left" w:pos="851"/>
          <w:tab w:val="left" w:pos="1244"/>
        </w:tabs>
        <w:spacing w:after="0" w:line="370" w:lineRule="exact"/>
        <w:ind w:right="20"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62F8C">
        <w:rPr>
          <w:rFonts w:ascii="Times New Roman" w:hAnsi="Times New Roman"/>
          <w:sz w:val="26"/>
          <w:szCs w:val="26"/>
          <w:shd w:val="clear" w:color="auto" w:fill="FFFFFF"/>
        </w:rPr>
        <w:t>Согласно ст. 267 ТК РФ,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A94587" w:rsidRPr="00F62F8C" w:rsidRDefault="00F77D0F" w:rsidP="00F62F8C">
      <w:pPr>
        <w:tabs>
          <w:tab w:val="left" w:pos="851"/>
          <w:tab w:val="left" w:pos="1244"/>
        </w:tabs>
        <w:spacing w:after="0" w:line="370" w:lineRule="exact"/>
        <w:ind w:right="20"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62F8C">
        <w:rPr>
          <w:rFonts w:ascii="Times New Roman" w:hAnsi="Times New Roman"/>
          <w:sz w:val="26"/>
          <w:szCs w:val="26"/>
          <w:shd w:val="clear" w:color="auto" w:fill="FFFFFF"/>
        </w:rPr>
        <w:t>Очередность оплачиваемых отпусков устанавливать в соответствии с </w:t>
      </w:r>
      <w:hyperlink r:id="rId9" w:anchor="dst100524" w:history="1">
        <w:r w:rsidRPr="00F62F8C">
          <w:rPr>
            <w:rStyle w:val="a9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графиком</w:t>
        </w:r>
      </w:hyperlink>
      <w:r w:rsidRPr="00F62F8C">
        <w:rPr>
          <w:rFonts w:ascii="Times New Roman" w:hAnsi="Times New Roman"/>
          <w:sz w:val="26"/>
          <w:szCs w:val="26"/>
          <w:shd w:val="clear" w:color="auto" w:fill="FFFFFF"/>
        </w:rPr>
        <w:t> 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</w:t>
      </w:r>
      <w:r w:rsidRPr="00F62F8C">
        <w:rPr>
          <w:rFonts w:ascii="Times New Roman" w:eastAsia="Arial Unicode MS" w:hAnsi="Times New Roman"/>
          <w:sz w:val="26"/>
          <w:szCs w:val="26"/>
          <w:lang w:eastAsia="ru-RU"/>
        </w:rPr>
        <w:t xml:space="preserve"> </w:t>
      </w:r>
      <w:r w:rsidR="00B11E70" w:rsidRPr="00F62F8C">
        <w:rPr>
          <w:rFonts w:ascii="Times New Roman" w:eastAsia="Arial Unicode MS" w:hAnsi="Times New Roman"/>
          <w:sz w:val="26"/>
          <w:szCs w:val="26"/>
          <w:lang w:eastAsia="ru-RU"/>
        </w:rPr>
        <w:t>Привлекать работников к сверхурочным работам только в исключительных случаях, предусмотренных законодательством, по согласованию с профкомом (ст. 99 ТК РФ).</w:t>
      </w:r>
    </w:p>
    <w:p w:rsidR="00B11E70" w:rsidRPr="00F77D0F" w:rsidRDefault="00A94587" w:rsidP="00F62F8C">
      <w:pPr>
        <w:tabs>
          <w:tab w:val="left" w:pos="851"/>
          <w:tab w:val="left" w:pos="993"/>
          <w:tab w:val="left" w:pos="1244"/>
        </w:tabs>
        <w:spacing w:after="0" w:line="370" w:lineRule="exact"/>
        <w:ind w:right="20" w:firstLine="567"/>
        <w:jc w:val="both"/>
        <w:rPr>
          <w:rFonts w:ascii="PT Serif" w:eastAsia="Arial Unicode MS" w:hAnsi="PT Serif"/>
          <w:sz w:val="28"/>
          <w:szCs w:val="28"/>
        </w:rPr>
      </w:pPr>
      <w:r w:rsidRPr="00F62F8C">
        <w:rPr>
          <w:rFonts w:ascii="Times New Roman" w:eastAsia="Arial Unicode MS" w:hAnsi="Times New Roman"/>
          <w:sz w:val="26"/>
          <w:szCs w:val="26"/>
        </w:rPr>
        <w:t xml:space="preserve">5.5. </w:t>
      </w:r>
      <w:r w:rsidR="00B11E70" w:rsidRPr="00F62F8C">
        <w:rPr>
          <w:rFonts w:ascii="Times New Roman" w:eastAsia="Arial Unicode MS" w:hAnsi="Times New Roman"/>
          <w:sz w:val="26"/>
          <w:szCs w:val="26"/>
          <w:lang w:eastAsia="ru-RU"/>
        </w:rPr>
        <w:t>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работ, от срочного выполнения кот</w:t>
      </w:r>
      <w:r w:rsidR="00B11E70" w:rsidRPr="00F77D0F">
        <w:rPr>
          <w:rFonts w:ascii="Times New Roman" w:eastAsia="Arial Unicode MS" w:hAnsi="Times New Roman"/>
          <w:sz w:val="27"/>
          <w:szCs w:val="27"/>
          <w:lang w:eastAsia="ru-RU"/>
        </w:rPr>
        <w:t>орых зависит в дальнейш</w:t>
      </w:r>
      <w:r w:rsidR="00B5411E" w:rsidRPr="00F77D0F">
        <w:rPr>
          <w:rFonts w:ascii="Times New Roman" w:eastAsia="Arial Unicode MS" w:hAnsi="Times New Roman"/>
          <w:sz w:val="27"/>
          <w:szCs w:val="27"/>
          <w:lang w:eastAsia="ru-RU"/>
        </w:rPr>
        <w:t>ем нормальная работа учреждения</w:t>
      </w:r>
      <w:r w:rsidR="00B11E70" w:rsidRPr="00F77D0F">
        <w:rPr>
          <w:rFonts w:ascii="Times New Roman" w:eastAsia="Arial Unicode MS" w:hAnsi="Times New Roman"/>
          <w:sz w:val="27"/>
          <w:szCs w:val="27"/>
          <w:lang w:eastAsia="ru-RU"/>
        </w:rPr>
        <w:t xml:space="preserve"> в целом или ее отдельных структурных подразделений.</w:t>
      </w:r>
    </w:p>
    <w:p w:rsidR="00B11E70" w:rsidRPr="00BF2994" w:rsidRDefault="00B11E70" w:rsidP="00F62F8C">
      <w:pPr>
        <w:tabs>
          <w:tab w:val="left" w:pos="993"/>
        </w:tabs>
        <w:spacing w:after="0" w:line="370" w:lineRule="exact"/>
        <w:ind w:right="20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Привлекать работников к работе в выходные и нерабочие праздничные дни без их согласия только в случаях, предусмотренных ст.113 ТК РФ по письменному распоряжению работодателя.</w:t>
      </w:r>
    </w:p>
    <w:p w:rsidR="00B11E70" w:rsidRPr="00BF2994" w:rsidRDefault="00B11E70" w:rsidP="00F62F8C">
      <w:pPr>
        <w:tabs>
          <w:tab w:val="left" w:pos="993"/>
        </w:tabs>
        <w:spacing w:after="0" w:line="370" w:lineRule="exact"/>
        <w:ind w:right="20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Оплачивать работу в выходной и нерабочий праздничный день не менее чем в двойном размере, в порядке, предусмотренном ст. 153 ТК РФ, либо, по желанию работника, предоставлять ему другой день отдыха.</w:t>
      </w:r>
    </w:p>
    <w:p w:rsidR="00B11E70" w:rsidRPr="00A94587" w:rsidRDefault="00B11E70" w:rsidP="00F62F8C">
      <w:pPr>
        <w:pStyle w:val="a3"/>
        <w:numPr>
          <w:ilvl w:val="1"/>
          <w:numId w:val="18"/>
        </w:numPr>
        <w:tabs>
          <w:tab w:val="left" w:pos="993"/>
          <w:tab w:val="left" w:pos="1306"/>
        </w:tabs>
        <w:spacing w:after="0" w:line="370" w:lineRule="exact"/>
        <w:ind w:left="0" w:right="20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A94587">
        <w:rPr>
          <w:rFonts w:ascii="Times New Roman" w:eastAsia="Arial Unicode MS" w:hAnsi="Times New Roman"/>
          <w:sz w:val="27"/>
          <w:szCs w:val="27"/>
          <w:lang w:eastAsia="ru-RU"/>
        </w:rPr>
        <w:t xml:space="preserve">Привлекать работников учреждения к выполнению работы, не предусмотренной трудовым договором, должностными обязанностями, Уставом учреждения, </w:t>
      </w:r>
      <w:r w:rsidR="00E205CF" w:rsidRPr="00A94587">
        <w:rPr>
          <w:rFonts w:ascii="Times New Roman" w:eastAsia="Arial Unicode MS" w:hAnsi="Times New Roman"/>
          <w:sz w:val="27"/>
          <w:szCs w:val="27"/>
          <w:lang w:eastAsia="ru-RU"/>
        </w:rPr>
        <w:t>П</w:t>
      </w:r>
      <w:r w:rsidRPr="00A94587">
        <w:rPr>
          <w:rFonts w:ascii="Times New Roman" w:eastAsia="Arial Unicode MS" w:hAnsi="Times New Roman"/>
          <w:sz w:val="27"/>
          <w:szCs w:val="27"/>
          <w:lang w:eastAsia="ru-RU"/>
        </w:rPr>
        <w:t>равилами внутреннего трудового распорядка учреждения, только по письменному распоряжению работодателя с письменного согласия работника и с дополнительной оплатой.</w:t>
      </w:r>
    </w:p>
    <w:p w:rsidR="00B11E70" w:rsidRPr="00A94587" w:rsidRDefault="00B11E70" w:rsidP="00F62F8C">
      <w:pPr>
        <w:pStyle w:val="a3"/>
        <w:numPr>
          <w:ilvl w:val="1"/>
          <w:numId w:val="18"/>
        </w:numPr>
        <w:tabs>
          <w:tab w:val="left" w:pos="993"/>
          <w:tab w:val="left" w:pos="1244"/>
        </w:tabs>
        <w:spacing w:after="0" w:line="370" w:lineRule="exact"/>
        <w:ind w:left="0" w:right="20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A94587">
        <w:rPr>
          <w:rFonts w:ascii="Times New Roman" w:eastAsia="Arial Unicode MS" w:hAnsi="Times New Roman"/>
          <w:sz w:val="27"/>
          <w:szCs w:val="27"/>
          <w:lang w:eastAsia="ru-RU"/>
        </w:rPr>
        <w:t xml:space="preserve">Предоставлять ежегодный основной оплачиваемый отпуск, продолжительностью 28 календарных дней, всем работникам в течение календарного года в соответствии со ст. 114, 122 ТК РФ.  </w:t>
      </w:r>
    </w:p>
    <w:p w:rsidR="00B11E70" w:rsidRPr="00BF2994" w:rsidRDefault="00B11E70" w:rsidP="00F62F8C">
      <w:pPr>
        <w:tabs>
          <w:tab w:val="left" w:pos="993"/>
          <w:tab w:val="left" w:pos="1244"/>
        </w:tabs>
        <w:spacing w:after="0" w:line="370" w:lineRule="exact"/>
        <w:ind w:right="20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ab/>
        <w:t xml:space="preserve">Педагогическим работникам предоставляется удлиненный ежегодный основной оплачиваемый отпуск продолжительностью 56 календарных дней в соответствии с постановлением Правительства РФ от 14.05.2015 № 466 «О ежегодных основных удлиненных оплачиваемых отпусках».  Работающим инвалидам ежегодный основной оплачиваемый отпуск предоставляется продолжительностью не менее 30 календарных дней. 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>Очередность отпусков устанавливать в соответствии с графиком отпуско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в</w:t>
      </w:r>
      <w:r w:rsidRPr="00BF2994">
        <w:rPr>
          <w:rFonts w:ascii="Times New Roman" w:eastAsia="Arial Unicode MS" w:hAnsi="Times New Roman"/>
          <w:sz w:val="27"/>
          <w:szCs w:val="27"/>
          <w:lang w:eastAsia="ru-RU"/>
        </w:rPr>
        <w:t xml:space="preserve"> по согласованию с профсоюзным комитетом не позднее, чем за две недели до наступления календарного года.</w:t>
      </w:r>
    </w:p>
    <w:p w:rsidR="00A94587" w:rsidRPr="00A94587" w:rsidRDefault="00B11E70" w:rsidP="00A94587">
      <w:pPr>
        <w:pStyle w:val="a3"/>
        <w:numPr>
          <w:ilvl w:val="1"/>
          <w:numId w:val="18"/>
        </w:numPr>
        <w:tabs>
          <w:tab w:val="left" w:pos="1254"/>
        </w:tabs>
        <w:spacing w:after="0" w:line="370" w:lineRule="exact"/>
        <w:ind w:left="0" w:right="20" w:firstLine="567"/>
        <w:jc w:val="both"/>
        <w:rPr>
          <w:rFonts w:ascii="Times New Roman" w:hAnsi="Times New Roman"/>
        </w:rPr>
      </w:pPr>
      <w:r w:rsidRPr="001B6830">
        <w:rPr>
          <w:rFonts w:ascii="Times New Roman" w:eastAsia="Arial Unicode MS" w:hAnsi="Times New Roman"/>
          <w:sz w:val="27"/>
          <w:szCs w:val="27"/>
          <w:lang w:eastAsia="ru-RU"/>
        </w:rPr>
        <w:lastRenderedPageBreak/>
        <w:t>Предоставлять ежегодный дополнительный оплачиваемый отпуск работникам с ненормированным рабочим днем, продолжительность которого не может быть менее трех календарных дней (ст. 119 ТК РФ</w:t>
      </w:r>
      <w:r w:rsidR="00EB25B2" w:rsidRPr="001B6830">
        <w:rPr>
          <w:rFonts w:ascii="Times New Roman" w:eastAsia="Arial Unicode MS" w:hAnsi="Times New Roman"/>
          <w:sz w:val="27"/>
          <w:szCs w:val="27"/>
          <w:lang w:eastAsia="ru-RU"/>
        </w:rPr>
        <w:t>)</w:t>
      </w:r>
      <w:r w:rsidR="00EB25B2" w:rsidRPr="001B6830">
        <w:rPr>
          <w:rFonts w:ascii="Times New Roman" w:hAnsi="Times New Roman"/>
          <w:sz w:val="27"/>
          <w:szCs w:val="27"/>
        </w:rPr>
        <w:t xml:space="preserve"> – заместителю директора по УВР, заместителю директора по ВР, заместителю директора по АХР, </w:t>
      </w:r>
      <w:r w:rsidR="001B6830">
        <w:rPr>
          <w:rFonts w:ascii="Times New Roman" w:hAnsi="Times New Roman"/>
          <w:sz w:val="27"/>
          <w:szCs w:val="27"/>
        </w:rPr>
        <w:t>заместителю директора по безопасности,</w:t>
      </w:r>
      <w:r w:rsidR="00E205CF">
        <w:rPr>
          <w:rFonts w:ascii="Times New Roman" w:hAnsi="Times New Roman"/>
          <w:sz w:val="27"/>
          <w:szCs w:val="27"/>
        </w:rPr>
        <w:t xml:space="preserve"> начальнику планово-экономического отдела,</w:t>
      </w:r>
      <w:r w:rsidR="001B6830">
        <w:rPr>
          <w:rFonts w:ascii="Times New Roman" w:hAnsi="Times New Roman"/>
          <w:sz w:val="27"/>
          <w:szCs w:val="27"/>
        </w:rPr>
        <w:t xml:space="preserve"> </w:t>
      </w:r>
      <w:r w:rsidR="00EB25B2" w:rsidRPr="001B6830">
        <w:rPr>
          <w:rFonts w:ascii="Times New Roman" w:hAnsi="Times New Roman"/>
          <w:sz w:val="27"/>
          <w:szCs w:val="27"/>
        </w:rPr>
        <w:t xml:space="preserve">бухгалтеру, водителю, специалисту по кадрам, технику, </w:t>
      </w:r>
      <w:r w:rsidR="00EB25B2" w:rsidRPr="00EB01AC">
        <w:rPr>
          <w:rFonts w:ascii="Times New Roman" w:hAnsi="Times New Roman"/>
          <w:sz w:val="27"/>
          <w:szCs w:val="27"/>
        </w:rPr>
        <w:t xml:space="preserve">экономисту по договорной </w:t>
      </w:r>
      <w:r w:rsidR="00EB01AC" w:rsidRPr="00EB01AC">
        <w:rPr>
          <w:rFonts w:ascii="Times New Roman" w:hAnsi="Times New Roman"/>
          <w:sz w:val="27"/>
          <w:szCs w:val="27"/>
        </w:rPr>
        <w:t xml:space="preserve">и претензионной </w:t>
      </w:r>
      <w:r w:rsidR="00EB25B2" w:rsidRPr="00EB01AC">
        <w:rPr>
          <w:rFonts w:ascii="Times New Roman" w:hAnsi="Times New Roman"/>
          <w:sz w:val="27"/>
          <w:szCs w:val="27"/>
        </w:rPr>
        <w:t>работе</w:t>
      </w:r>
      <w:r w:rsidR="00487571">
        <w:rPr>
          <w:rFonts w:ascii="Times New Roman" w:hAnsi="Times New Roman"/>
          <w:sz w:val="27"/>
          <w:szCs w:val="27"/>
        </w:rPr>
        <w:t>, юрисконсульт</w:t>
      </w:r>
      <w:r w:rsidR="0093403E">
        <w:rPr>
          <w:rFonts w:ascii="Times New Roman" w:hAnsi="Times New Roman"/>
          <w:sz w:val="27"/>
          <w:szCs w:val="27"/>
        </w:rPr>
        <w:t>у</w:t>
      </w:r>
      <w:r w:rsidR="00FE4145">
        <w:rPr>
          <w:rFonts w:ascii="Times New Roman" w:hAnsi="Times New Roman"/>
          <w:sz w:val="27"/>
          <w:szCs w:val="27"/>
        </w:rPr>
        <w:t xml:space="preserve">, </w:t>
      </w:r>
      <w:r w:rsidR="00FE4145" w:rsidRPr="00EB01AC">
        <w:rPr>
          <w:rFonts w:ascii="Times New Roman" w:hAnsi="Times New Roman"/>
          <w:sz w:val="27"/>
          <w:szCs w:val="27"/>
        </w:rPr>
        <w:t>врачу</w:t>
      </w:r>
      <w:r w:rsidR="00EB01AC">
        <w:rPr>
          <w:rFonts w:ascii="Times New Roman" w:hAnsi="Times New Roman"/>
          <w:sz w:val="27"/>
          <w:szCs w:val="27"/>
        </w:rPr>
        <w:t>-специалисту, медицинской сестре, медицинской сестре диетической.</w:t>
      </w:r>
    </w:p>
    <w:p w:rsidR="00A94587" w:rsidRPr="00F62F8C" w:rsidRDefault="00A94587" w:rsidP="00F62F8C">
      <w:pPr>
        <w:pStyle w:val="a3"/>
        <w:numPr>
          <w:ilvl w:val="1"/>
          <w:numId w:val="18"/>
        </w:numPr>
        <w:tabs>
          <w:tab w:val="left" w:pos="851"/>
          <w:tab w:val="left" w:pos="1254"/>
        </w:tabs>
        <w:spacing w:after="0" w:line="370" w:lineRule="exact"/>
        <w:ind w:left="0" w:right="20" w:firstLine="567"/>
        <w:jc w:val="both"/>
        <w:rPr>
          <w:rFonts w:ascii="Times New Roman" w:hAnsi="Times New Roman"/>
          <w:sz w:val="26"/>
          <w:szCs w:val="26"/>
        </w:rPr>
      </w:pPr>
      <w:r w:rsidRPr="00F62F8C">
        <w:rPr>
          <w:rFonts w:ascii="Times New Roman" w:hAnsi="Times New Roman"/>
          <w:sz w:val="26"/>
          <w:szCs w:val="26"/>
        </w:rPr>
        <w:t>Предоставлять работникам отпуск без сохранения заработной платы в следующих случаях (ст. 128 ТК РФ):  </w:t>
      </w:r>
    </w:p>
    <w:p w:rsidR="00A94587" w:rsidRPr="00F62F8C" w:rsidRDefault="00A94587" w:rsidP="00F62F8C">
      <w:pPr>
        <w:pStyle w:val="a3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62F8C">
        <w:rPr>
          <w:rFonts w:ascii="Times New Roman" w:hAnsi="Times New Roman"/>
          <w:color w:val="000000"/>
          <w:sz w:val="26"/>
          <w:szCs w:val="26"/>
        </w:rPr>
        <w:t>- участникам Великой Отечественной войны - до 35 календарных дней в году;</w:t>
      </w:r>
    </w:p>
    <w:p w:rsidR="00A94587" w:rsidRPr="00F62F8C" w:rsidRDefault="00A94587" w:rsidP="00F62F8C">
      <w:pPr>
        <w:pStyle w:val="a3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2F8C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62F8C">
        <w:rPr>
          <w:rFonts w:ascii="Times New Roman" w:hAnsi="Times New Roman"/>
          <w:sz w:val="26"/>
          <w:szCs w:val="26"/>
        </w:rPr>
        <w:t>работающим пенсионерам по старости (по возрасту) - до 14 календарных дней в году;</w:t>
      </w:r>
    </w:p>
    <w:p w:rsidR="00A94587" w:rsidRPr="00F62F8C" w:rsidRDefault="00A94587" w:rsidP="00F62F8C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2F8C">
        <w:rPr>
          <w:rFonts w:ascii="Times New Roman" w:hAnsi="Times New Roman"/>
          <w:sz w:val="26"/>
          <w:szCs w:val="26"/>
        </w:rPr>
        <w:t>-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A94587" w:rsidRPr="00F62F8C" w:rsidRDefault="00A94587" w:rsidP="00F62F8C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2F8C">
        <w:rPr>
          <w:rFonts w:ascii="Times New Roman" w:hAnsi="Times New Roman"/>
          <w:sz w:val="26"/>
          <w:szCs w:val="26"/>
        </w:rPr>
        <w:t>- работающим инвалидам - до 60 календарных дней в году;                                    </w:t>
      </w:r>
    </w:p>
    <w:p w:rsidR="00A94587" w:rsidRPr="00F62F8C" w:rsidRDefault="00A94587" w:rsidP="00F62F8C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2F8C">
        <w:rPr>
          <w:rFonts w:ascii="Times New Roman" w:hAnsi="Times New Roman"/>
          <w:sz w:val="26"/>
          <w:szCs w:val="26"/>
        </w:rPr>
        <w:t>- работникам в случаях рождения ребенка, регистрации брака, смерти близких родственников  – до 5 календарных дней;</w:t>
      </w:r>
    </w:p>
    <w:p w:rsidR="00A94587" w:rsidRPr="00F62F8C" w:rsidRDefault="00A94587" w:rsidP="00F62F8C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2F8C">
        <w:rPr>
          <w:rFonts w:ascii="Times New Roman" w:hAnsi="Times New Roman"/>
          <w:sz w:val="26"/>
          <w:szCs w:val="26"/>
        </w:rPr>
        <w:t>- в связи с переездом на новое место жительства -1 день;</w:t>
      </w:r>
    </w:p>
    <w:p w:rsidR="00A94587" w:rsidRPr="00F62F8C" w:rsidRDefault="00A94587" w:rsidP="00F62F8C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2F8C">
        <w:rPr>
          <w:rFonts w:ascii="Times New Roman" w:hAnsi="Times New Roman"/>
          <w:sz w:val="26"/>
          <w:szCs w:val="26"/>
        </w:rPr>
        <w:t>- для проводов детей в армию -3 дня;</w:t>
      </w:r>
    </w:p>
    <w:p w:rsidR="00A94587" w:rsidRPr="00F62F8C" w:rsidRDefault="00A94587" w:rsidP="00F62F8C">
      <w:pPr>
        <w:pStyle w:val="a3"/>
        <w:tabs>
          <w:tab w:val="left" w:pos="851"/>
          <w:tab w:val="left" w:pos="1311"/>
        </w:tabs>
        <w:spacing w:line="370" w:lineRule="exact"/>
        <w:ind w:left="0" w:right="20" w:firstLine="567"/>
        <w:jc w:val="both"/>
        <w:rPr>
          <w:rFonts w:ascii="Times New Roman" w:hAnsi="Times New Roman"/>
          <w:sz w:val="26"/>
          <w:szCs w:val="26"/>
        </w:rPr>
      </w:pPr>
      <w:r w:rsidRPr="00F62F8C">
        <w:rPr>
          <w:rFonts w:ascii="Times New Roman" w:hAnsi="Times New Roman"/>
          <w:sz w:val="26"/>
          <w:szCs w:val="26"/>
        </w:rPr>
        <w:t>- работникам, дети которых идут в 1 класс – 1 день 1 сентября.</w:t>
      </w:r>
    </w:p>
    <w:p w:rsidR="009E7C57" w:rsidRPr="008F47A2" w:rsidRDefault="00B11E70" w:rsidP="00F62F8C">
      <w:pPr>
        <w:pStyle w:val="a3"/>
        <w:numPr>
          <w:ilvl w:val="1"/>
          <w:numId w:val="18"/>
        </w:numPr>
        <w:tabs>
          <w:tab w:val="left" w:pos="851"/>
          <w:tab w:val="left" w:pos="1276"/>
        </w:tabs>
        <w:spacing w:line="370" w:lineRule="exact"/>
        <w:ind w:left="0" w:right="20" w:firstLine="567"/>
        <w:jc w:val="both"/>
        <w:rPr>
          <w:rFonts w:ascii="Times New Roman" w:hAnsi="Times New Roman"/>
          <w:sz w:val="26"/>
          <w:szCs w:val="26"/>
        </w:rPr>
      </w:pPr>
      <w:r w:rsidRPr="00F62F8C">
        <w:rPr>
          <w:rFonts w:ascii="Times New Roman" w:eastAsia="Arial Unicode MS" w:hAnsi="Times New Roman"/>
          <w:sz w:val="26"/>
          <w:szCs w:val="26"/>
          <w:lang w:eastAsia="ru-RU"/>
        </w:rPr>
        <w:t>Предоставлять педагогическим работникам не реже чем через каждые 10 лет непрерывной преподавательской работы длительный отпуск сроком до одного года</w:t>
      </w:r>
      <w:r w:rsidRPr="008F47A2">
        <w:rPr>
          <w:rFonts w:ascii="Times New Roman" w:eastAsia="Arial Unicode MS" w:hAnsi="Times New Roman"/>
          <w:sz w:val="27"/>
          <w:szCs w:val="27"/>
          <w:lang w:eastAsia="ru-RU"/>
        </w:rPr>
        <w:t xml:space="preserve"> в порядке и на условиях, определяемым ст. 335 ТК РФ.</w:t>
      </w:r>
    </w:p>
    <w:p w:rsidR="008F47A2" w:rsidRDefault="009E7C57" w:rsidP="00A94587">
      <w:pPr>
        <w:pStyle w:val="a3"/>
        <w:numPr>
          <w:ilvl w:val="1"/>
          <w:numId w:val="18"/>
        </w:numPr>
        <w:tabs>
          <w:tab w:val="left" w:pos="1276"/>
        </w:tabs>
        <w:spacing w:after="0" w:line="276" w:lineRule="auto"/>
        <w:ind w:left="0" w:right="20"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8F47A2">
        <w:rPr>
          <w:rFonts w:ascii="Times New Roman" w:eastAsia="Arial Unicode MS" w:hAnsi="Times New Roman"/>
          <w:sz w:val="26"/>
          <w:szCs w:val="26"/>
        </w:rPr>
        <w:t xml:space="preserve">Работникам учреждения, прошедшим вакцинацию/ревакцинацию против </w:t>
      </w:r>
      <w:proofErr w:type="spellStart"/>
      <w:r w:rsidRPr="008F47A2">
        <w:rPr>
          <w:rFonts w:ascii="Times New Roman" w:eastAsia="Arial Unicode MS" w:hAnsi="Times New Roman"/>
          <w:sz w:val="26"/>
          <w:szCs w:val="26"/>
        </w:rPr>
        <w:t>коронавирусной</w:t>
      </w:r>
      <w:proofErr w:type="spellEnd"/>
      <w:r w:rsidRPr="008F47A2">
        <w:rPr>
          <w:rFonts w:ascii="Times New Roman" w:eastAsia="Arial Unicode MS" w:hAnsi="Times New Roman"/>
          <w:sz w:val="26"/>
          <w:szCs w:val="26"/>
        </w:rPr>
        <w:t xml:space="preserve"> инфекции (</w:t>
      </w:r>
      <w:r w:rsidRPr="008F47A2">
        <w:rPr>
          <w:rFonts w:ascii="Times New Roman" w:eastAsia="Arial Unicode MS" w:hAnsi="Times New Roman"/>
          <w:sz w:val="26"/>
          <w:szCs w:val="26"/>
          <w:lang w:val="en-US"/>
        </w:rPr>
        <w:t>COVID</w:t>
      </w:r>
      <w:r w:rsidRPr="008F47A2">
        <w:rPr>
          <w:rFonts w:ascii="Times New Roman" w:eastAsia="Arial Unicode MS" w:hAnsi="Times New Roman"/>
          <w:sz w:val="26"/>
          <w:szCs w:val="26"/>
        </w:rPr>
        <w:t>-19), предоставляются оплачиваемые дни отдыха продолжительностью 2 календарных дня вне зависимости от того, был ли работник привит однокомпонентной или двухкомпонентной вакциной.</w:t>
      </w:r>
    </w:p>
    <w:p w:rsidR="008F47A2" w:rsidRDefault="009E7C57" w:rsidP="008F47A2">
      <w:pPr>
        <w:pStyle w:val="a3"/>
        <w:tabs>
          <w:tab w:val="left" w:pos="1276"/>
        </w:tabs>
        <w:spacing w:after="0" w:line="276" w:lineRule="auto"/>
        <w:ind w:left="0" w:right="20"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8F47A2">
        <w:rPr>
          <w:rFonts w:ascii="Times New Roman" w:eastAsia="Arial Unicode MS" w:hAnsi="Times New Roman"/>
          <w:sz w:val="26"/>
          <w:szCs w:val="26"/>
        </w:rPr>
        <w:t xml:space="preserve">Оплачиваемые дни отдыха предоставляются работникам на  основании их заявления и при предъявлении сертификата о прививке или выписки о вакцинации с портала </w:t>
      </w:r>
      <w:proofErr w:type="spellStart"/>
      <w:r w:rsidRPr="008F47A2">
        <w:rPr>
          <w:rFonts w:ascii="Times New Roman" w:eastAsia="Arial Unicode MS" w:hAnsi="Times New Roman"/>
          <w:sz w:val="26"/>
          <w:szCs w:val="26"/>
        </w:rPr>
        <w:t>Госуслуг</w:t>
      </w:r>
      <w:proofErr w:type="spellEnd"/>
      <w:r w:rsidRPr="008F47A2">
        <w:rPr>
          <w:rFonts w:ascii="Times New Roman" w:eastAsia="Arial Unicode MS" w:hAnsi="Times New Roman"/>
          <w:sz w:val="26"/>
          <w:szCs w:val="26"/>
        </w:rPr>
        <w:t>.</w:t>
      </w:r>
    </w:p>
    <w:p w:rsidR="00F77D0F" w:rsidRPr="00A94587" w:rsidRDefault="009E7C57" w:rsidP="00A94587">
      <w:pPr>
        <w:pStyle w:val="a3"/>
        <w:tabs>
          <w:tab w:val="left" w:pos="1276"/>
        </w:tabs>
        <w:spacing w:after="0" w:line="276" w:lineRule="auto"/>
        <w:ind w:left="0" w:right="20" w:firstLine="567"/>
        <w:jc w:val="both"/>
        <w:rPr>
          <w:rFonts w:ascii="Times New Roman" w:hAnsi="Times New Roman"/>
          <w:spacing w:val="3"/>
          <w:sz w:val="26"/>
          <w:szCs w:val="26"/>
        </w:rPr>
      </w:pPr>
      <w:r w:rsidRPr="009E7C57">
        <w:rPr>
          <w:rFonts w:ascii="Times New Roman" w:hAnsi="Times New Roman"/>
          <w:spacing w:val="3"/>
          <w:sz w:val="26"/>
          <w:szCs w:val="26"/>
        </w:rPr>
        <w:t>Предоставление дней отдыха предусмотрено по согласованию с работодателем, в день вакцинации/ревакцинации, на следующий день после вакцинации/ревакцинации либо в любое другое время до момента следующей ревакцинации.</w:t>
      </w:r>
    </w:p>
    <w:p w:rsidR="00832E22" w:rsidRPr="00A94587" w:rsidRDefault="00832E22" w:rsidP="00832E22">
      <w:pPr>
        <w:pStyle w:val="aa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pacing w:val="3"/>
          <w:sz w:val="26"/>
          <w:szCs w:val="26"/>
        </w:rPr>
      </w:pPr>
      <w:r w:rsidRPr="00A94587">
        <w:rPr>
          <w:spacing w:val="3"/>
          <w:sz w:val="26"/>
          <w:szCs w:val="26"/>
        </w:rPr>
        <w:lastRenderedPageBreak/>
        <w:t>5.12. При реализации основных общеобразовательных программ педагогические работники осуществляют подготовку следующей документации:</w:t>
      </w:r>
    </w:p>
    <w:p w:rsidR="00832E22" w:rsidRPr="00A94587" w:rsidRDefault="00832E22" w:rsidP="00832E22">
      <w:pPr>
        <w:pStyle w:val="aa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pacing w:val="3"/>
          <w:sz w:val="26"/>
          <w:szCs w:val="26"/>
        </w:rPr>
      </w:pPr>
      <w:r w:rsidRPr="00A94587">
        <w:rPr>
          <w:color w:val="1A1A1A"/>
          <w:sz w:val="26"/>
          <w:szCs w:val="26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832E22" w:rsidRPr="00A94587" w:rsidRDefault="00832E22" w:rsidP="00832E22">
      <w:pPr>
        <w:pStyle w:val="aa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pacing w:val="3"/>
          <w:sz w:val="26"/>
          <w:szCs w:val="26"/>
        </w:rPr>
      </w:pPr>
      <w:r w:rsidRPr="00A94587">
        <w:rPr>
          <w:color w:val="1A1A1A"/>
          <w:sz w:val="26"/>
          <w:szCs w:val="26"/>
        </w:rPr>
        <w:t>2) журнал учета успеваемости;</w:t>
      </w:r>
    </w:p>
    <w:p w:rsidR="00832E22" w:rsidRPr="00A94587" w:rsidRDefault="00832E22" w:rsidP="00832E22">
      <w:pPr>
        <w:pStyle w:val="aa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pacing w:val="3"/>
          <w:sz w:val="26"/>
          <w:szCs w:val="26"/>
        </w:rPr>
      </w:pPr>
      <w:r w:rsidRPr="00A94587">
        <w:rPr>
          <w:color w:val="1A1A1A"/>
          <w:sz w:val="26"/>
          <w:szCs w:val="26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832E22" w:rsidRPr="00A94587" w:rsidRDefault="00832E22" w:rsidP="00832E22">
      <w:pPr>
        <w:pStyle w:val="aa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pacing w:val="3"/>
          <w:sz w:val="26"/>
          <w:szCs w:val="26"/>
        </w:rPr>
      </w:pPr>
      <w:r w:rsidRPr="00A94587">
        <w:rPr>
          <w:color w:val="1A1A1A"/>
          <w:sz w:val="26"/>
          <w:szCs w:val="26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832E22" w:rsidRDefault="00832E22" w:rsidP="00F77D0F">
      <w:pPr>
        <w:pStyle w:val="aa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A1A1A"/>
          <w:sz w:val="26"/>
          <w:szCs w:val="26"/>
        </w:rPr>
      </w:pPr>
      <w:r w:rsidRPr="00A94587">
        <w:rPr>
          <w:color w:val="1A1A1A"/>
          <w:sz w:val="26"/>
          <w:szCs w:val="26"/>
        </w:rPr>
        <w:t>5) характеристика на обучающегося (по запросу).</w:t>
      </w:r>
    </w:p>
    <w:p w:rsidR="00F77D0F" w:rsidRPr="00F77D0F" w:rsidRDefault="00F77D0F" w:rsidP="00F77D0F">
      <w:pPr>
        <w:pStyle w:val="a3"/>
        <w:tabs>
          <w:tab w:val="left" w:pos="1311"/>
        </w:tabs>
        <w:spacing w:after="0" w:line="370" w:lineRule="exact"/>
        <w:ind w:left="0" w:right="20"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77D0F">
        <w:rPr>
          <w:rFonts w:ascii="Times New Roman" w:eastAsia="Arial Unicode MS" w:hAnsi="Times New Roman"/>
          <w:sz w:val="26"/>
          <w:szCs w:val="26"/>
        </w:rPr>
        <w:t xml:space="preserve">5.13. Работникам учреждения, прошедшим вакцинацию/ревакцинацию против </w:t>
      </w:r>
      <w:proofErr w:type="spellStart"/>
      <w:r w:rsidRPr="00F77D0F">
        <w:rPr>
          <w:rFonts w:ascii="Times New Roman" w:eastAsia="Arial Unicode MS" w:hAnsi="Times New Roman"/>
          <w:sz w:val="26"/>
          <w:szCs w:val="26"/>
        </w:rPr>
        <w:t>коронавирусной</w:t>
      </w:r>
      <w:proofErr w:type="spellEnd"/>
      <w:r w:rsidRPr="00F77D0F">
        <w:rPr>
          <w:rFonts w:ascii="Times New Roman" w:eastAsia="Arial Unicode MS" w:hAnsi="Times New Roman"/>
          <w:sz w:val="26"/>
          <w:szCs w:val="26"/>
        </w:rPr>
        <w:t xml:space="preserve"> инфекции (</w:t>
      </w:r>
      <w:r w:rsidRPr="00F77D0F">
        <w:rPr>
          <w:rFonts w:ascii="Times New Roman" w:eastAsia="Arial Unicode MS" w:hAnsi="Times New Roman"/>
          <w:sz w:val="26"/>
          <w:szCs w:val="26"/>
          <w:lang w:val="en-US"/>
        </w:rPr>
        <w:t>COVID</w:t>
      </w:r>
      <w:r w:rsidRPr="00F77D0F">
        <w:rPr>
          <w:rFonts w:ascii="Times New Roman" w:eastAsia="Arial Unicode MS" w:hAnsi="Times New Roman"/>
          <w:sz w:val="26"/>
          <w:szCs w:val="26"/>
        </w:rPr>
        <w:t>-19), предоставляются оплачиваемые дни отдыха продолжительностью 2 календарных дня вне зависимости от того, был ли работник привит однокомпонентной или двухкомпонентной вакциной.</w:t>
      </w:r>
    </w:p>
    <w:p w:rsidR="00F77D0F" w:rsidRPr="00F77D0F" w:rsidRDefault="00F77D0F" w:rsidP="00F77D0F">
      <w:pPr>
        <w:pStyle w:val="1"/>
        <w:spacing w:before="0" w:line="288" w:lineRule="atLeast"/>
        <w:ind w:firstLine="567"/>
        <w:jc w:val="both"/>
        <w:rPr>
          <w:rFonts w:ascii="Times New Roman" w:eastAsia="Arial Unicode MS" w:hAnsi="Times New Roman" w:cs="Times New Roman"/>
          <w:b w:val="0"/>
          <w:color w:val="auto"/>
          <w:sz w:val="26"/>
          <w:szCs w:val="26"/>
        </w:rPr>
      </w:pPr>
      <w:r w:rsidRPr="00F77D0F">
        <w:rPr>
          <w:rFonts w:ascii="Times New Roman" w:eastAsia="Arial Unicode MS" w:hAnsi="Times New Roman" w:cs="Times New Roman"/>
          <w:b w:val="0"/>
          <w:color w:val="auto"/>
          <w:sz w:val="26"/>
          <w:szCs w:val="26"/>
        </w:rPr>
        <w:t xml:space="preserve">Оплачиваемые дни отдыха предоставляются работникам на  основании их заявления и при предъявлении сертификата о прививке или выписки о вакцинации с портала </w:t>
      </w:r>
      <w:proofErr w:type="spellStart"/>
      <w:r w:rsidRPr="00F77D0F">
        <w:rPr>
          <w:rFonts w:ascii="Times New Roman" w:eastAsia="Arial Unicode MS" w:hAnsi="Times New Roman" w:cs="Times New Roman"/>
          <w:b w:val="0"/>
          <w:color w:val="auto"/>
          <w:sz w:val="26"/>
          <w:szCs w:val="26"/>
        </w:rPr>
        <w:t>Госуслуг</w:t>
      </w:r>
      <w:proofErr w:type="spellEnd"/>
      <w:r w:rsidRPr="00F77D0F">
        <w:rPr>
          <w:rFonts w:ascii="Times New Roman" w:eastAsia="Arial Unicode MS" w:hAnsi="Times New Roman" w:cs="Times New Roman"/>
          <w:b w:val="0"/>
          <w:color w:val="auto"/>
          <w:sz w:val="26"/>
          <w:szCs w:val="26"/>
        </w:rPr>
        <w:t>.</w:t>
      </w:r>
    </w:p>
    <w:p w:rsidR="00F77D0F" w:rsidRPr="00F77D0F" w:rsidRDefault="00F77D0F" w:rsidP="00F77D0F">
      <w:pPr>
        <w:pStyle w:val="aa"/>
        <w:shd w:val="clear" w:color="auto" w:fill="FFFFFF"/>
        <w:spacing w:before="0" w:beforeAutospacing="0" w:after="420" w:afterAutospacing="0" w:line="360" w:lineRule="atLeast"/>
        <w:ind w:firstLine="567"/>
        <w:jc w:val="both"/>
        <w:rPr>
          <w:spacing w:val="3"/>
          <w:sz w:val="26"/>
          <w:szCs w:val="26"/>
        </w:rPr>
      </w:pPr>
      <w:r w:rsidRPr="00F77D0F">
        <w:rPr>
          <w:spacing w:val="3"/>
          <w:sz w:val="26"/>
          <w:szCs w:val="26"/>
        </w:rPr>
        <w:t>Предоставление дней отдыха предусмотрено по согласованию с работодателем, в день вакцинации/ревакцинации, на следующий день после вакцинации/ревакцинации либо в любое другое время до момента следующей ревакцинации.</w:t>
      </w:r>
    </w:p>
    <w:p w:rsidR="00B11E70" w:rsidRDefault="00B11E70" w:rsidP="00B11E70">
      <w:pPr>
        <w:pStyle w:val="40"/>
        <w:keepNext/>
        <w:keepLines/>
        <w:shd w:val="clear" w:color="auto" w:fill="auto"/>
        <w:spacing w:after="0" w:line="370" w:lineRule="exact"/>
        <w:ind w:left="2300"/>
      </w:pPr>
      <w:bookmarkStart w:id="6" w:name="bookmark9"/>
      <w:r>
        <w:t>6. Условия оплаты и нормирование труда</w:t>
      </w:r>
      <w:bookmarkEnd w:id="6"/>
    </w:p>
    <w:p w:rsidR="00B11E70" w:rsidRDefault="00B11E70" w:rsidP="00B11E70">
      <w:pPr>
        <w:numPr>
          <w:ilvl w:val="1"/>
          <w:numId w:val="6"/>
        </w:numPr>
        <w:tabs>
          <w:tab w:val="left" w:pos="1134"/>
        </w:tabs>
        <w:spacing w:after="0" w:line="322" w:lineRule="exact"/>
        <w:ind w:left="142" w:right="20" w:firstLine="425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E509A8">
        <w:rPr>
          <w:rFonts w:ascii="Times New Roman" w:eastAsia="Arial Unicode MS" w:hAnsi="Times New Roman"/>
          <w:sz w:val="27"/>
          <w:szCs w:val="27"/>
          <w:lang w:eastAsia="ru-RU"/>
        </w:rPr>
        <w:t>Оплата труда работни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ков учреждения </w:t>
      </w:r>
      <w:r w:rsidRPr="00E509A8">
        <w:rPr>
          <w:rFonts w:ascii="Times New Roman" w:eastAsia="Arial Unicode MS" w:hAnsi="Times New Roman"/>
          <w:sz w:val="27"/>
          <w:szCs w:val="27"/>
          <w:lang w:eastAsia="ru-RU"/>
        </w:rPr>
        <w:t>осуществляется в соответствии с постановлением правительства Тульской области от 23 мая 2014 года № 263 «Об утверждении Положения об условиях оплаты труда работников государственных организаций Тульской области, осуществляющих образовательную деятельность»</w:t>
      </w:r>
      <w:r w:rsidR="00401353">
        <w:rPr>
          <w:rFonts w:ascii="Times New Roman" w:eastAsia="Arial Unicode MS" w:hAnsi="Times New Roman"/>
          <w:sz w:val="27"/>
          <w:szCs w:val="27"/>
          <w:lang w:eastAsia="ru-RU"/>
        </w:rPr>
        <w:t xml:space="preserve">, </w:t>
      </w:r>
      <w:r w:rsidR="00401353" w:rsidRPr="00E509A8">
        <w:rPr>
          <w:rFonts w:ascii="Times New Roman" w:eastAsia="Arial Unicode MS" w:hAnsi="Times New Roman"/>
          <w:sz w:val="27"/>
          <w:szCs w:val="27"/>
          <w:lang w:eastAsia="ru-RU"/>
        </w:rPr>
        <w:t>постановлением правительства Тульской области от 2</w:t>
      </w:r>
      <w:r w:rsidR="00401353">
        <w:rPr>
          <w:rFonts w:ascii="Times New Roman" w:eastAsia="Arial Unicode MS" w:hAnsi="Times New Roman"/>
          <w:sz w:val="27"/>
          <w:szCs w:val="27"/>
          <w:lang w:eastAsia="ru-RU"/>
        </w:rPr>
        <w:t>2</w:t>
      </w:r>
      <w:r w:rsidR="00401353" w:rsidRPr="00E509A8">
        <w:rPr>
          <w:rFonts w:ascii="Times New Roman" w:eastAsia="Arial Unicode MS" w:hAnsi="Times New Roman"/>
          <w:sz w:val="27"/>
          <w:szCs w:val="27"/>
          <w:lang w:eastAsia="ru-RU"/>
        </w:rPr>
        <w:t xml:space="preserve"> </w:t>
      </w:r>
      <w:r w:rsidR="00401353">
        <w:rPr>
          <w:rFonts w:ascii="Times New Roman" w:eastAsia="Arial Unicode MS" w:hAnsi="Times New Roman"/>
          <w:sz w:val="27"/>
          <w:szCs w:val="27"/>
          <w:lang w:eastAsia="ru-RU"/>
        </w:rPr>
        <w:t>января</w:t>
      </w:r>
      <w:r w:rsidR="00401353" w:rsidRPr="00E509A8">
        <w:rPr>
          <w:rFonts w:ascii="Times New Roman" w:eastAsia="Arial Unicode MS" w:hAnsi="Times New Roman"/>
          <w:sz w:val="27"/>
          <w:szCs w:val="27"/>
          <w:lang w:eastAsia="ru-RU"/>
        </w:rPr>
        <w:t xml:space="preserve"> 201</w:t>
      </w:r>
      <w:r w:rsidR="00401353">
        <w:rPr>
          <w:rFonts w:ascii="Times New Roman" w:eastAsia="Arial Unicode MS" w:hAnsi="Times New Roman"/>
          <w:sz w:val="27"/>
          <w:szCs w:val="27"/>
          <w:lang w:eastAsia="ru-RU"/>
        </w:rPr>
        <w:t>6</w:t>
      </w:r>
      <w:r w:rsidR="00401353" w:rsidRPr="00E509A8">
        <w:rPr>
          <w:rFonts w:ascii="Times New Roman" w:eastAsia="Arial Unicode MS" w:hAnsi="Times New Roman"/>
          <w:sz w:val="27"/>
          <w:szCs w:val="27"/>
          <w:lang w:eastAsia="ru-RU"/>
        </w:rPr>
        <w:t xml:space="preserve"> года № 2</w:t>
      </w:r>
      <w:r w:rsidR="00401353">
        <w:rPr>
          <w:rFonts w:ascii="Times New Roman" w:eastAsia="Arial Unicode MS" w:hAnsi="Times New Roman"/>
          <w:sz w:val="27"/>
          <w:szCs w:val="27"/>
          <w:lang w:eastAsia="ru-RU"/>
        </w:rPr>
        <w:t>1 «Об утверждении положения об условиях оплаты труда работников государственных учреждений здравоохранения Тульской области»</w:t>
      </w:r>
      <w:r w:rsidRPr="00E509A8">
        <w:rPr>
          <w:rFonts w:ascii="Times New Roman" w:eastAsia="Arial Unicode MS" w:hAnsi="Times New Roman"/>
          <w:sz w:val="27"/>
          <w:szCs w:val="27"/>
          <w:lang w:eastAsia="ru-RU"/>
        </w:rPr>
        <w:t xml:space="preserve"> и Положения об условиях оплаты труда работников ГОУ ТО «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Суворовская школа для обучающихся с ОВЗ</w:t>
      </w:r>
      <w:r w:rsidRPr="00E509A8">
        <w:rPr>
          <w:rFonts w:ascii="Times New Roman" w:eastAsia="Arial Unicode MS" w:hAnsi="Times New Roman"/>
          <w:sz w:val="27"/>
          <w:szCs w:val="27"/>
          <w:lang w:eastAsia="ru-RU"/>
        </w:rPr>
        <w:t>».</w:t>
      </w:r>
    </w:p>
    <w:p w:rsidR="00B11E70" w:rsidRDefault="00B11E70" w:rsidP="00B11E70">
      <w:pPr>
        <w:numPr>
          <w:ilvl w:val="1"/>
          <w:numId w:val="6"/>
        </w:numPr>
        <w:tabs>
          <w:tab w:val="left" w:pos="1134"/>
        </w:tabs>
        <w:spacing w:after="0" w:line="322" w:lineRule="exact"/>
        <w:ind w:left="142" w:right="20" w:firstLine="425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Оплата труда работников в учреждении формируется на основе обеспечения зависимости заработной платы каждого работника от его квалификации, сложности, качества, а также условий труда. </w:t>
      </w:r>
    </w:p>
    <w:p w:rsidR="00B11E70" w:rsidRDefault="00B11E70" w:rsidP="00B11E70">
      <w:pPr>
        <w:tabs>
          <w:tab w:val="left" w:pos="1134"/>
        </w:tabs>
        <w:spacing w:after="0" w:line="322" w:lineRule="exact"/>
        <w:ind w:left="142" w:right="20" w:firstLine="425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>Условия оплаты труда, включают размер оклада, должностного оклада, ставки, повышающих коэффициентов к окладу, должностному окладу, ставке, надбавку за специфику работы в учреждении, выплаты компенсационного и стимулирующего характера, являются обязательными для включения в трудовой договор.</w:t>
      </w:r>
    </w:p>
    <w:p w:rsidR="00B11E70" w:rsidRDefault="00B11E70" w:rsidP="00B11E70">
      <w:pPr>
        <w:tabs>
          <w:tab w:val="left" w:pos="1134"/>
        </w:tabs>
        <w:spacing w:after="0" w:line="322" w:lineRule="exact"/>
        <w:ind w:left="142" w:right="20" w:firstLine="425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lastRenderedPageBreak/>
        <w:t>Оплата труда работников, не предусмотренных Положением, производится в порядке, установленном для работников государственных организаций Тульской области соответствующих отраслей.</w:t>
      </w:r>
    </w:p>
    <w:p w:rsidR="00B11E70" w:rsidRDefault="00B11E70" w:rsidP="00B11E70">
      <w:pPr>
        <w:tabs>
          <w:tab w:val="left" w:pos="1134"/>
        </w:tabs>
        <w:spacing w:after="0" w:line="322" w:lineRule="exact"/>
        <w:ind w:left="142" w:right="20" w:firstLine="425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либо на других условиях, определенных трудовым договором. Определение размеров заработной платы по основной должности, занимаемой в порядке совместительства, производится раздельно по каждой из должностей.</w:t>
      </w:r>
    </w:p>
    <w:p w:rsidR="00B11E70" w:rsidRPr="00FB7770" w:rsidRDefault="00B11E70" w:rsidP="00B11E70">
      <w:pPr>
        <w:numPr>
          <w:ilvl w:val="1"/>
          <w:numId w:val="6"/>
        </w:numPr>
        <w:tabs>
          <w:tab w:val="left" w:pos="1134"/>
        </w:tabs>
        <w:spacing w:after="0" w:line="322" w:lineRule="exact"/>
        <w:ind w:left="142" w:right="20" w:firstLine="425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hAnsi="Times New Roman"/>
          <w:sz w:val="27"/>
          <w:szCs w:val="27"/>
        </w:rPr>
        <w:t>Заработная плата выплачивается работникам за текущий месяц</w:t>
      </w:r>
      <w:r>
        <w:rPr>
          <w:rFonts w:ascii="Times New Roman" w:hAnsi="Times New Roman"/>
          <w:sz w:val="27"/>
          <w:szCs w:val="27"/>
        </w:rPr>
        <w:t>.</w:t>
      </w:r>
      <w:r w:rsidRPr="00562F6F">
        <w:rPr>
          <w:rFonts w:ascii="Times New Roman" w:hAnsi="Times New Roman"/>
          <w:sz w:val="27"/>
          <w:szCs w:val="27"/>
        </w:rPr>
        <w:t xml:space="preserve"> Днями выплат</w:t>
      </w:r>
      <w:r>
        <w:rPr>
          <w:rFonts w:ascii="Times New Roman" w:hAnsi="Times New Roman"/>
          <w:sz w:val="27"/>
          <w:szCs w:val="27"/>
        </w:rPr>
        <w:t xml:space="preserve">ы заработной платы являются </w:t>
      </w:r>
      <w:r>
        <w:rPr>
          <w:rFonts w:ascii="Times New Roman" w:hAnsi="Times New Roman"/>
          <w:sz w:val="27"/>
          <w:szCs w:val="27"/>
        </w:rPr>
        <w:softHyphen/>
      </w:r>
      <w:r>
        <w:rPr>
          <w:rFonts w:ascii="Times New Roman" w:hAnsi="Times New Roman"/>
          <w:sz w:val="27"/>
          <w:szCs w:val="27"/>
        </w:rPr>
        <w:softHyphen/>
        <w:t>1</w:t>
      </w:r>
      <w:r w:rsidRPr="00F44C50">
        <w:rPr>
          <w:rFonts w:ascii="Times New Roman" w:hAnsi="Times New Roman"/>
          <w:sz w:val="27"/>
          <w:szCs w:val="27"/>
        </w:rPr>
        <w:t>8</w:t>
      </w:r>
      <w:r w:rsidRPr="00562F6F">
        <w:rPr>
          <w:rFonts w:ascii="Times New Roman" w:hAnsi="Times New Roman"/>
          <w:sz w:val="27"/>
          <w:szCs w:val="27"/>
        </w:rPr>
        <w:t xml:space="preserve"> число текущего месяца и 3 число следующего месяца. При совпадении дня выплаты заработной платы с выходным или нерабочим праздничным днем выплата заработной платы производится накануне этого дня.</w:t>
      </w:r>
    </w:p>
    <w:p w:rsidR="00B11E70" w:rsidRPr="009104AD" w:rsidRDefault="00B11E70" w:rsidP="00B11E70">
      <w:pPr>
        <w:numPr>
          <w:ilvl w:val="1"/>
          <w:numId w:val="6"/>
        </w:numPr>
        <w:tabs>
          <w:tab w:val="left" w:pos="1134"/>
        </w:tabs>
        <w:spacing w:after="0" w:line="322" w:lineRule="exact"/>
        <w:ind w:left="142" w:right="20" w:firstLine="425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D13D11">
        <w:rPr>
          <w:rFonts w:ascii="Times New Roman" w:hAnsi="Times New Roman"/>
          <w:sz w:val="27"/>
          <w:szCs w:val="27"/>
        </w:rPr>
        <w:t>Выплата заработной платы производится путем перечисления денежных средств на счет работника</w:t>
      </w:r>
      <w:r w:rsidR="009B3E14">
        <w:rPr>
          <w:rFonts w:ascii="Times New Roman" w:hAnsi="Times New Roman"/>
          <w:sz w:val="27"/>
          <w:szCs w:val="27"/>
        </w:rPr>
        <w:t xml:space="preserve"> в банк</w:t>
      </w:r>
      <w:r w:rsidRPr="00D13D11">
        <w:rPr>
          <w:rFonts w:ascii="Times New Roman" w:hAnsi="Times New Roman"/>
          <w:sz w:val="27"/>
          <w:szCs w:val="27"/>
        </w:rPr>
        <w:t>.</w:t>
      </w:r>
      <w:r w:rsidR="009104AD">
        <w:rPr>
          <w:rFonts w:ascii="Times New Roman" w:hAnsi="Times New Roman"/>
          <w:sz w:val="27"/>
          <w:szCs w:val="27"/>
        </w:rPr>
        <w:t xml:space="preserve"> </w:t>
      </w:r>
      <w:r w:rsidR="009104AD" w:rsidRPr="009104AD">
        <w:rPr>
          <w:rFonts w:ascii="Times New Roman" w:hAnsi="Times New Roman"/>
          <w:sz w:val="26"/>
          <w:szCs w:val="26"/>
        </w:rPr>
        <w:t>При этом каждому работнику выдается расчетный листок с указанием всех видов и размеров выплат и удержаний.</w:t>
      </w:r>
    </w:p>
    <w:p w:rsidR="009104AD" w:rsidRPr="009104AD" w:rsidRDefault="009104AD" w:rsidP="00B11E70">
      <w:pPr>
        <w:numPr>
          <w:ilvl w:val="1"/>
          <w:numId w:val="6"/>
        </w:numPr>
        <w:tabs>
          <w:tab w:val="left" w:pos="1134"/>
        </w:tabs>
        <w:spacing w:after="0" w:line="322" w:lineRule="exact"/>
        <w:ind w:left="142" w:right="20" w:firstLine="425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9104AD">
        <w:rPr>
          <w:rFonts w:ascii="Times New Roman" w:hAnsi="Times New Roman"/>
          <w:sz w:val="26"/>
          <w:szCs w:val="26"/>
        </w:rPr>
        <w:t>Работодатель обязуется осуществлять индексацию заработной платы в соответствии с действующим законодательством РФ.</w:t>
      </w:r>
    </w:p>
    <w:p w:rsidR="00B11E70" w:rsidRPr="00D13D11" w:rsidRDefault="00B11E70" w:rsidP="00B11E70">
      <w:pPr>
        <w:numPr>
          <w:ilvl w:val="1"/>
          <w:numId w:val="6"/>
        </w:numPr>
        <w:tabs>
          <w:tab w:val="left" w:pos="1134"/>
        </w:tabs>
        <w:spacing w:after="0" w:line="322" w:lineRule="exact"/>
        <w:ind w:left="142" w:right="20" w:firstLine="425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D13D11">
        <w:rPr>
          <w:rFonts w:ascii="Times New Roman" w:hAnsi="Times New Roman"/>
          <w:sz w:val="27"/>
          <w:szCs w:val="27"/>
        </w:rPr>
        <w:t xml:space="preserve">Сохранять за работником заработную плату в полном объеме за время простоя </w:t>
      </w:r>
      <w:proofErr w:type="gramStart"/>
      <w:r w:rsidRPr="00D13D11">
        <w:rPr>
          <w:rFonts w:ascii="Times New Roman" w:hAnsi="Times New Roman"/>
          <w:sz w:val="27"/>
          <w:szCs w:val="27"/>
        </w:rPr>
        <w:t>по причинам</w:t>
      </w:r>
      <w:proofErr w:type="gramEnd"/>
      <w:r w:rsidRPr="00D13D11">
        <w:rPr>
          <w:rFonts w:ascii="Times New Roman" w:hAnsi="Times New Roman"/>
          <w:sz w:val="27"/>
          <w:szCs w:val="27"/>
        </w:rPr>
        <w:t xml:space="preserve"> не зависящим от работника и работодателя.</w:t>
      </w:r>
    </w:p>
    <w:p w:rsidR="00B11E70" w:rsidRPr="00562F6F" w:rsidRDefault="00FC3FB0" w:rsidP="00B11E70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6.7</w:t>
      </w:r>
      <w:r w:rsidR="00B11E70" w:rsidRPr="00562F6F">
        <w:rPr>
          <w:rFonts w:ascii="Times New Roman" w:hAnsi="Times New Roman"/>
          <w:sz w:val="27"/>
          <w:szCs w:val="27"/>
        </w:rPr>
        <w:t xml:space="preserve">. </w:t>
      </w:r>
      <w:r w:rsidR="00B11E70">
        <w:rPr>
          <w:rFonts w:ascii="Times New Roman" w:hAnsi="Times New Roman"/>
          <w:sz w:val="27"/>
          <w:szCs w:val="27"/>
        </w:rPr>
        <w:t xml:space="preserve"> Изменение </w:t>
      </w:r>
      <w:r w:rsidR="00B11E70" w:rsidRPr="00562F6F">
        <w:rPr>
          <w:rFonts w:ascii="Times New Roman" w:hAnsi="Times New Roman"/>
          <w:sz w:val="27"/>
          <w:szCs w:val="27"/>
        </w:rPr>
        <w:t>размеров заработной платы производится</w:t>
      </w:r>
      <w:r w:rsidR="009104AD">
        <w:rPr>
          <w:rFonts w:ascii="Times New Roman" w:hAnsi="Times New Roman"/>
          <w:sz w:val="27"/>
          <w:szCs w:val="27"/>
        </w:rPr>
        <w:t>:</w:t>
      </w:r>
    </w:p>
    <w:p w:rsidR="00B11E70" w:rsidRDefault="00B11E70" w:rsidP="00B11E70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562F6F">
        <w:rPr>
          <w:rFonts w:ascii="Times New Roman" w:hAnsi="Times New Roman"/>
          <w:sz w:val="27"/>
          <w:szCs w:val="27"/>
        </w:rPr>
        <w:t>- при увеличении стажа педагогической работы, стажа работы по специальности со дня достижения соответствующего стажа, 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B11E70" w:rsidRPr="00562F6F" w:rsidRDefault="00B11E70" w:rsidP="00B11E70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562F6F">
        <w:rPr>
          <w:rFonts w:ascii="Times New Roman" w:hAnsi="Times New Roman"/>
          <w:sz w:val="27"/>
          <w:szCs w:val="27"/>
        </w:rPr>
        <w:t>- при присвоении квалификационной категории - со дня вынесения решения аттестационной комиссией;</w:t>
      </w:r>
    </w:p>
    <w:p w:rsidR="00B11E70" w:rsidRPr="00562F6F" w:rsidRDefault="00B11E70" w:rsidP="00B11E70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562F6F">
        <w:rPr>
          <w:rFonts w:ascii="Times New Roman" w:hAnsi="Times New Roman"/>
          <w:sz w:val="27"/>
          <w:szCs w:val="27"/>
        </w:rPr>
        <w:t>- при присвоении почетного звания - со дня присвоения;</w:t>
      </w:r>
    </w:p>
    <w:p w:rsidR="00A30C49" w:rsidRDefault="00B11E70" w:rsidP="00A30C49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562F6F">
        <w:rPr>
          <w:rFonts w:ascii="Times New Roman" w:hAnsi="Times New Roman"/>
          <w:sz w:val="27"/>
          <w:szCs w:val="27"/>
        </w:rPr>
        <w:t>При наступлении у работника права на изменение оклада в период пребывания его в ежегодном или другом отпуске, а также в период его временной нетрудоспособности выплата заработной платы, исходя из нового должностного оклада производится со дня окончания отпуска или временной нетрудоспособности.</w:t>
      </w:r>
    </w:p>
    <w:p w:rsidR="00A30C49" w:rsidRPr="00A30C49" w:rsidRDefault="00FC3FB0" w:rsidP="00A30C49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>6.8</w:t>
      </w:r>
      <w:r w:rsidR="00401353">
        <w:rPr>
          <w:rFonts w:ascii="Times New Roman" w:eastAsia="Arial Unicode MS" w:hAnsi="Times New Roman"/>
          <w:sz w:val="27"/>
          <w:szCs w:val="27"/>
          <w:lang w:eastAsia="ru-RU"/>
        </w:rPr>
        <w:t xml:space="preserve">. </w:t>
      </w:r>
      <w:r w:rsidR="00A30C49">
        <w:rPr>
          <w:rFonts w:ascii="Times New Roman" w:eastAsia="Arial Unicode MS" w:hAnsi="Times New Roman"/>
          <w:sz w:val="27"/>
          <w:szCs w:val="27"/>
          <w:lang w:eastAsia="ru-RU"/>
        </w:rPr>
        <w:t xml:space="preserve"> На </w:t>
      </w:r>
      <w:r w:rsidR="00B11E70" w:rsidRPr="00401353">
        <w:rPr>
          <w:rFonts w:ascii="Times New Roman" w:eastAsia="Arial Unicode MS" w:hAnsi="Times New Roman"/>
          <w:sz w:val="27"/>
          <w:szCs w:val="27"/>
          <w:lang w:eastAsia="ru-RU"/>
        </w:rPr>
        <w:tab/>
        <w:t>учителей и других педагогических работников, выполняющих педагогическую работу на начало нового учебного года составляются и утверждаются тарификационные списки.</w:t>
      </w:r>
    </w:p>
    <w:p w:rsidR="00B11E70" w:rsidRDefault="00B11E70" w:rsidP="00A30C49">
      <w:pPr>
        <w:tabs>
          <w:tab w:val="left" w:pos="993"/>
          <w:tab w:val="left" w:pos="1464"/>
        </w:tabs>
        <w:spacing w:after="0" w:line="370" w:lineRule="exact"/>
        <w:ind w:right="20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A30C49">
        <w:rPr>
          <w:rFonts w:ascii="Times New Roman" w:eastAsia="Arial Unicode MS" w:hAnsi="Times New Roman"/>
          <w:sz w:val="27"/>
          <w:szCs w:val="27"/>
          <w:lang w:eastAsia="ru-RU"/>
        </w:rPr>
        <w:t>По итогам года может производиться единовременная выплата, по результатам трудовой и общественной деятельности на усмотрение руководителя, по согласованию с профкомом.</w:t>
      </w:r>
      <w:bookmarkStart w:id="7" w:name="bookmark10"/>
    </w:p>
    <w:p w:rsidR="00FC3FB0" w:rsidRPr="00FC3FB0" w:rsidRDefault="00FC3FB0" w:rsidP="00FC3FB0">
      <w:pPr>
        <w:spacing w:after="0"/>
        <w:ind w:left="28" w:right="14"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6.9. </w:t>
      </w:r>
      <w:r w:rsidRPr="00FC3FB0">
        <w:rPr>
          <w:rFonts w:ascii="Times New Roman" w:hAnsi="Times New Roman"/>
          <w:sz w:val="26"/>
          <w:szCs w:val="26"/>
        </w:rPr>
        <w:t>При обнаружении факта излишне выплаченной заработной платы, на основании сообщения ГКУ ТО «ЦБ МО ТО», учреждение письменно уведомляет сотрудника о наличии задолженности.</w:t>
      </w:r>
    </w:p>
    <w:p w:rsidR="00FC3FB0" w:rsidRPr="00FC3FB0" w:rsidRDefault="00FC3FB0" w:rsidP="00FC3FB0">
      <w:pPr>
        <w:spacing w:after="0"/>
        <w:ind w:left="28" w:right="14" w:firstLine="539"/>
        <w:jc w:val="both"/>
        <w:rPr>
          <w:rFonts w:ascii="Times New Roman" w:hAnsi="Times New Roman"/>
          <w:sz w:val="26"/>
          <w:szCs w:val="26"/>
        </w:rPr>
      </w:pPr>
      <w:r w:rsidRPr="00FC3FB0">
        <w:rPr>
          <w:rFonts w:ascii="Times New Roman" w:hAnsi="Times New Roman"/>
          <w:sz w:val="26"/>
          <w:szCs w:val="26"/>
        </w:rPr>
        <w:lastRenderedPageBreak/>
        <w:t>В случае если не оспариваются основания и размеры удержания, то сотрудник дает письменное согласие. В качестве письменного согласия принимается любой исходящий от работника документ (заявление, объяснение, расписка и проч.), из которого видно, что работник признает подлежащую удержанию сумму задолженности и основание ее возникновения. Руководитель не позднее одного месяца со дня окончания срока, установленного для возвращения аванса, погашения задолженности или неправильно исчисленных выплат выносит решение об удержании в пользу учреждения, которое оформляется приказом, и содержит: сумму удерживаемая, размер удержаний в процентах от заработной платы с учетом ограничений, определенных ст. 138 ТК РФ. Работник должен быть ознакомлен с приказом под роспись, а в случае отказа от ознакомления составляется акт.</w:t>
      </w:r>
    </w:p>
    <w:p w:rsidR="00FC3FB0" w:rsidRPr="00FC3FB0" w:rsidRDefault="00FC3FB0" w:rsidP="00FC3FB0">
      <w:pPr>
        <w:spacing w:after="0"/>
        <w:ind w:left="28" w:right="14" w:firstLine="539"/>
        <w:jc w:val="both"/>
        <w:rPr>
          <w:rFonts w:ascii="Times New Roman" w:hAnsi="Times New Roman"/>
          <w:sz w:val="26"/>
          <w:szCs w:val="26"/>
        </w:rPr>
      </w:pPr>
      <w:r w:rsidRPr="00FC3FB0">
        <w:rPr>
          <w:rFonts w:ascii="Times New Roman" w:hAnsi="Times New Roman"/>
          <w:sz w:val="26"/>
          <w:szCs w:val="26"/>
        </w:rPr>
        <w:t>В иных случаях, предусмотренных ст. 137 ТК РФ, излишне выплаченную заработную плату работник добровольно возвращает на лицевой счет или в кассу учреждения.</w:t>
      </w:r>
    </w:p>
    <w:p w:rsidR="00FC3FB0" w:rsidRPr="00FC3FB0" w:rsidRDefault="00FC3FB0" w:rsidP="00FC3FB0">
      <w:pPr>
        <w:tabs>
          <w:tab w:val="left" w:pos="993"/>
          <w:tab w:val="left" w:pos="1464"/>
        </w:tabs>
        <w:spacing w:after="0" w:line="370" w:lineRule="exact"/>
        <w:ind w:right="20" w:firstLine="567"/>
        <w:jc w:val="both"/>
        <w:rPr>
          <w:rFonts w:ascii="Times New Roman" w:hAnsi="Times New Roman"/>
          <w:sz w:val="26"/>
          <w:szCs w:val="26"/>
        </w:rPr>
      </w:pPr>
      <w:r w:rsidRPr="00FC3FB0">
        <w:rPr>
          <w:rFonts w:ascii="Times New Roman" w:hAnsi="Times New Roman"/>
          <w:sz w:val="26"/>
          <w:szCs w:val="26"/>
        </w:rPr>
        <w:t>Если работник оспаривает основания и размеры удержания, задолженность взыскивается в судебном порядке.</w:t>
      </w:r>
    </w:p>
    <w:p w:rsidR="00FC3FB0" w:rsidRPr="00A30C49" w:rsidRDefault="00FC3FB0" w:rsidP="00FC3FB0">
      <w:pPr>
        <w:tabs>
          <w:tab w:val="left" w:pos="993"/>
          <w:tab w:val="left" w:pos="1464"/>
        </w:tabs>
        <w:spacing w:after="0" w:line="370" w:lineRule="exact"/>
        <w:ind w:right="20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B11E70" w:rsidRPr="00562F6F" w:rsidRDefault="00B11E70" w:rsidP="00B11E70">
      <w:pPr>
        <w:keepNext/>
        <w:keepLines/>
        <w:spacing w:after="0" w:line="370" w:lineRule="exact"/>
        <w:ind w:left="3240"/>
        <w:outlineLvl w:val="3"/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7. Охрана труда и здоровья</w:t>
      </w:r>
      <w:bookmarkEnd w:id="7"/>
    </w:p>
    <w:p w:rsidR="00B11E70" w:rsidRPr="00562F6F" w:rsidRDefault="00B11E70" w:rsidP="00B11E70">
      <w:pPr>
        <w:spacing w:after="0" w:line="370" w:lineRule="exact"/>
        <w:ind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Работодатель обязуется:</w:t>
      </w:r>
    </w:p>
    <w:p w:rsidR="00397D9B" w:rsidRDefault="00B11E70" w:rsidP="00397D9B">
      <w:pPr>
        <w:numPr>
          <w:ilvl w:val="0"/>
          <w:numId w:val="7"/>
        </w:numPr>
        <w:tabs>
          <w:tab w:val="left" w:pos="1349"/>
        </w:tabs>
        <w:spacing w:after="0" w:line="370" w:lineRule="exact"/>
        <w:ind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397D9B" w:rsidRPr="00397D9B" w:rsidRDefault="00397D9B" w:rsidP="00397D9B">
      <w:pPr>
        <w:numPr>
          <w:ilvl w:val="0"/>
          <w:numId w:val="7"/>
        </w:numPr>
        <w:tabs>
          <w:tab w:val="left" w:pos="1349"/>
        </w:tabs>
        <w:spacing w:after="0" w:line="370" w:lineRule="exact"/>
        <w:ind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>Своевременно</w:t>
      </w:r>
      <w:r w:rsidRPr="00397D9B">
        <w:rPr>
          <w:rFonts w:ascii="Times New Roman" w:eastAsiaTheme="minorHAnsi" w:hAnsi="Times New Roman"/>
          <w:sz w:val="26"/>
          <w:szCs w:val="26"/>
        </w:rPr>
        <w:t>, но не реже одного раза в пять л</w:t>
      </w:r>
      <w:r>
        <w:rPr>
          <w:rFonts w:ascii="Times New Roman" w:eastAsiaTheme="minorHAnsi" w:hAnsi="Times New Roman"/>
          <w:sz w:val="26"/>
          <w:szCs w:val="26"/>
        </w:rPr>
        <w:t>ет, проводить периодическую специальную оценку</w:t>
      </w:r>
      <w:r w:rsidRPr="00397D9B">
        <w:rPr>
          <w:rFonts w:ascii="Times New Roman" w:eastAsiaTheme="minorHAnsi" w:hAnsi="Times New Roman"/>
          <w:sz w:val="26"/>
          <w:szCs w:val="26"/>
        </w:rPr>
        <w:t xml:space="preserve"> условий труда с замерами параметров вредных и опасных факторов, разработку мероприятий и принятие мер по снижению опасных и вредных факторов до нормативных значений.</w:t>
      </w:r>
    </w:p>
    <w:p w:rsidR="00397D9B" w:rsidRPr="009E7C57" w:rsidRDefault="009E7C57" w:rsidP="009E7C5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9E7C57">
        <w:rPr>
          <w:rFonts w:ascii="Times New Roman" w:eastAsia="Arial Unicode MS" w:hAnsi="Times New Roman"/>
          <w:bCs/>
          <w:sz w:val="26"/>
          <w:szCs w:val="26"/>
        </w:rPr>
        <w:t>Для работников школы из числа администрации, служащих, рабочих установлена 40-часовая пятидневная рабочая неделя с двумя выходными днями (суббота, воскресенье). Начало работы в 8:00, окончание  понедельник – четверг в 17:00, пятница в 16:00. Перерыв для отдыха с 12:00 до 12:48.</w:t>
      </w:r>
    </w:p>
    <w:p w:rsidR="00B11E70" w:rsidRPr="00397D9B" w:rsidRDefault="00397D9B" w:rsidP="00397D9B">
      <w:pPr>
        <w:numPr>
          <w:ilvl w:val="0"/>
          <w:numId w:val="7"/>
        </w:numPr>
        <w:tabs>
          <w:tab w:val="left" w:pos="1349"/>
        </w:tabs>
        <w:spacing w:after="0" w:line="370" w:lineRule="exact"/>
        <w:ind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397D9B">
        <w:rPr>
          <w:rFonts w:ascii="Times New Roman" w:eastAsia="Arial Unicode MS" w:hAnsi="Times New Roman"/>
          <w:sz w:val="27"/>
          <w:szCs w:val="27"/>
          <w:lang w:eastAsia="ru-RU"/>
        </w:rPr>
        <w:t xml:space="preserve"> </w:t>
      </w:r>
      <w:r w:rsidR="00B11E70" w:rsidRPr="00397D9B">
        <w:rPr>
          <w:rFonts w:ascii="Times New Roman" w:eastAsia="Arial Unicode MS" w:hAnsi="Times New Roman"/>
          <w:sz w:val="27"/>
          <w:szCs w:val="27"/>
          <w:lang w:eastAsia="ru-RU"/>
        </w:rPr>
        <w:t>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B11E70" w:rsidRPr="00562F6F" w:rsidRDefault="00B11E70" w:rsidP="00B11E70">
      <w:pPr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Организовывать проверку знаний работников учреждения по охране труда на начало учебного года.</w:t>
      </w:r>
    </w:p>
    <w:p w:rsidR="00397D9B" w:rsidRDefault="00B11E70" w:rsidP="00397D9B">
      <w:pPr>
        <w:pStyle w:val="a3"/>
        <w:numPr>
          <w:ilvl w:val="1"/>
          <w:numId w:val="16"/>
        </w:numPr>
        <w:tabs>
          <w:tab w:val="left" w:pos="1134"/>
        </w:tabs>
        <w:spacing w:after="0" w:line="370" w:lineRule="exact"/>
        <w:ind w:left="0" w:right="23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397D9B">
        <w:rPr>
          <w:rFonts w:ascii="Times New Roman" w:eastAsia="Arial Unicode MS" w:hAnsi="Times New Roman"/>
          <w:sz w:val="27"/>
          <w:szCs w:val="27"/>
          <w:lang w:eastAsia="ru-RU"/>
        </w:rPr>
        <w:lastRenderedPageBreak/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397D9B" w:rsidRDefault="00B11E70" w:rsidP="00397D9B">
      <w:pPr>
        <w:pStyle w:val="a3"/>
        <w:numPr>
          <w:ilvl w:val="1"/>
          <w:numId w:val="16"/>
        </w:numPr>
        <w:tabs>
          <w:tab w:val="left" w:pos="1134"/>
        </w:tabs>
        <w:spacing w:after="0" w:line="370" w:lineRule="exact"/>
        <w:ind w:left="0" w:right="23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397D9B">
        <w:rPr>
          <w:rFonts w:ascii="Times New Roman" w:eastAsia="Arial Unicode MS" w:hAnsi="Times New Roman"/>
          <w:sz w:val="27"/>
          <w:szCs w:val="27"/>
          <w:lang w:eastAsia="ru-RU"/>
        </w:rPr>
        <w:t>Сохранять место работы (должность) и заработок в полном объеме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397D9B" w:rsidRDefault="00B11E70" w:rsidP="00397D9B">
      <w:pPr>
        <w:pStyle w:val="a3"/>
        <w:numPr>
          <w:ilvl w:val="1"/>
          <w:numId w:val="16"/>
        </w:numPr>
        <w:tabs>
          <w:tab w:val="left" w:pos="1134"/>
        </w:tabs>
        <w:spacing w:after="0" w:line="370" w:lineRule="exact"/>
        <w:ind w:left="0" w:right="23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397D9B">
        <w:rPr>
          <w:rFonts w:ascii="Times New Roman" w:eastAsia="Arial Unicode MS" w:hAnsi="Times New Roman"/>
          <w:sz w:val="27"/>
          <w:szCs w:val="27"/>
          <w:lang w:eastAsia="ru-RU"/>
        </w:rPr>
        <w:t>С учетом мнения профсоюзного комитета разрабатывать и утверждать инструкции по охране труда на каждое рабочее место (ст. 212 ТК РФ).</w:t>
      </w:r>
    </w:p>
    <w:p w:rsidR="00397D9B" w:rsidRDefault="00B11E70" w:rsidP="00397D9B">
      <w:pPr>
        <w:pStyle w:val="a3"/>
        <w:numPr>
          <w:ilvl w:val="1"/>
          <w:numId w:val="16"/>
        </w:numPr>
        <w:tabs>
          <w:tab w:val="left" w:pos="1134"/>
        </w:tabs>
        <w:spacing w:after="0" w:line="370" w:lineRule="exact"/>
        <w:ind w:left="0" w:right="23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397D9B">
        <w:rPr>
          <w:rFonts w:ascii="Times New Roman" w:eastAsia="Arial Unicode MS" w:hAnsi="Times New Roman"/>
          <w:sz w:val="27"/>
          <w:szCs w:val="27"/>
          <w:lang w:eastAsia="ru-RU"/>
        </w:rPr>
        <w:t>Обеспечивать соблюдение работниками требований, правил и инструкций по охране труда.</w:t>
      </w:r>
    </w:p>
    <w:p w:rsidR="00397D9B" w:rsidRDefault="00B11E70" w:rsidP="00397D9B">
      <w:pPr>
        <w:pStyle w:val="a3"/>
        <w:numPr>
          <w:ilvl w:val="1"/>
          <w:numId w:val="16"/>
        </w:numPr>
        <w:tabs>
          <w:tab w:val="left" w:pos="1134"/>
        </w:tabs>
        <w:spacing w:after="0" w:line="370" w:lineRule="exact"/>
        <w:ind w:left="0" w:right="23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397D9B">
        <w:rPr>
          <w:rFonts w:ascii="Times New Roman" w:eastAsia="Arial Unicode MS" w:hAnsi="Times New Roman"/>
          <w:sz w:val="27"/>
          <w:szCs w:val="27"/>
          <w:lang w:eastAsia="ru-RU"/>
        </w:rPr>
        <w:t>Создать в учреждении комиссию по охране труда, в состав которой на паритетной основе должны входить члены профкома.</w:t>
      </w:r>
    </w:p>
    <w:p w:rsidR="00397D9B" w:rsidRDefault="00397D9B" w:rsidP="00397D9B">
      <w:pPr>
        <w:pStyle w:val="a3"/>
        <w:numPr>
          <w:ilvl w:val="1"/>
          <w:numId w:val="16"/>
        </w:numPr>
        <w:tabs>
          <w:tab w:val="left" w:pos="1134"/>
        </w:tabs>
        <w:spacing w:after="0" w:line="370" w:lineRule="exact"/>
        <w:ind w:left="0" w:right="23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</w:t>
      </w:r>
      <w:r w:rsidR="00B11E70" w:rsidRPr="00397D9B">
        <w:rPr>
          <w:rFonts w:ascii="Times New Roman" w:eastAsia="Arial Unicode MS" w:hAnsi="Times New Roman"/>
          <w:sz w:val="27"/>
          <w:szCs w:val="27"/>
          <w:lang w:eastAsia="ru-RU"/>
        </w:rPr>
        <w:t>Осуществлять совместно с профкомом контроль за состоянием условий и охраны труда.</w:t>
      </w:r>
    </w:p>
    <w:p w:rsidR="00B11E70" w:rsidRDefault="00397D9B" w:rsidP="00397D9B">
      <w:pPr>
        <w:pStyle w:val="a3"/>
        <w:numPr>
          <w:ilvl w:val="1"/>
          <w:numId w:val="16"/>
        </w:numPr>
        <w:tabs>
          <w:tab w:val="left" w:pos="1134"/>
        </w:tabs>
        <w:spacing w:after="0" w:line="370" w:lineRule="exact"/>
        <w:ind w:left="0" w:right="23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</w:t>
      </w:r>
      <w:r w:rsidR="00B11E70" w:rsidRPr="00397D9B">
        <w:rPr>
          <w:rFonts w:ascii="Times New Roman" w:eastAsia="Arial Unicode MS" w:hAnsi="Times New Roman"/>
          <w:sz w:val="27"/>
          <w:szCs w:val="27"/>
          <w:lang w:eastAsia="ru-RU"/>
        </w:rPr>
        <w:t>Обеспечить прохождение бесплатных обязательных медицинских осмотров (обследовании) работников, с сохранением за ними места работы (должности) и полного объема заработка.</w:t>
      </w:r>
      <w:bookmarkStart w:id="8" w:name="bookmark11"/>
    </w:p>
    <w:p w:rsidR="00FC3FB0" w:rsidRPr="00397D9B" w:rsidRDefault="00FC3FB0" w:rsidP="00FC3FB0">
      <w:pPr>
        <w:pStyle w:val="a3"/>
        <w:tabs>
          <w:tab w:val="left" w:pos="1134"/>
        </w:tabs>
        <w:spacing w:after="0" w:line="370" w:lineRule="exact"/>
        <w:ind w:left="567" w:right="23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B11E70" w:rsidRPr="00562F6F" w:rsidRDefault="00B11E70" w:rsidP="00B11E70">
      <w:pPr>
        <w:keepNext/>
        <w:keepLines/>
        <w:spacing w:after="0" w:line="370" w:lineRule="exact"/>
        <w:ind w:left="3220"/>
        <w:outlineLvl w:val="3"/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8. Гарантии и компенсации</w:t>
      </w:r>
      <w:bookmarkEnd w:id="8"/>
    </w:p>
    <w:p w:rsidR="00B11E70" w:rsidRPr="00562F6F" w:rsidRDefault="00B11E70" w:rsidP="00B11E70">
      <w:pPr>
        <w:tabs>
          <w:tab w:val="left" w:pos="1114"/>
        </w:tabs>
        <w:spacing w:after="0" w:line="370" w:lineRule="exact"/>
        <w:ind w:right="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      8.1. </w:t>
      </w:r>
      <w:r w:rsidR="00401353">
        <w:rPr>
          <w:rFonts w:ascii="Times New Roman" w:eastAsia="Arial Unicode MS" w:hAnsi="Times New Roman"/>
          <w:sz w:val="27"/>
          <w:szCs w:val="27"/>
          <w:lang w:eastAsia="ru-RU"/>
        </w:rPr>
        <w:t xml:space="preserve">В соответствии с </w:t>
      </w:r>
      <w:r w:rsidR="002C26A7">
        <w:rPr>
          <w:rFonts w:ascii="Times New Roman" w:eastAsia="Arial Unicode MS" w:hAnsi="Times New Roman"/>
          <w:sz w:val="27"/>
          <w:szCs w:val="27"/>
          <w:lang w:eastAsia="ru-RU"/>
        </w:rPr>
        <w:t xml:space="preserve">трехсторонним </w:t>
      </w:r>
      <w:r w:rsidR="00401353" w:rsidRPr="005223D7">
        <w:rPr>
          <w:rFonts w:ascii="Times New Roman" w:eastAsia="Arial Unicode MS" w:hAnsi="Times New Roman"/>
          <w:sz w:val="27"/>
          <w:szCs w:val="27"/>
          <w:lang w:eastAsia="ru-RU"/>
        </w:rPr>
        <w:t>соглашени</w:t>
      </w:r>
      <w:r w:rsidR="00401353">
        <w:rPr>
          <w:rFonts w:ascii="Times New Roman" w:eastAsia="Arial Unicode MS" w:hAnsi="Times New Roman"/>
          <w:sz w:val="27"/>
          <w:szCs w:val="27"/>
          <w:lang w:eastAsia="ru-RU"/>
        </w:rPr>
        <w:t>ем</w:t>
      </w:r>
      <w:r w:rsidR="00401353" w:rsidRPr="005223D7">
        <w:rPr>
          <w:rFonts w:ascii="Times New Roman" w:eastAsia="Arial Unicode MS" w:hAnsi="Times New Roman"/>
          <w:sz w:val="27"/>
          <w:szCs w:val="27"/>
          <w:lang w:eastAsia="ru-RU"/>
        </w:rPr>
        <w:t xml:space="preserve"> между министерством образования Тульской области и Тульской </w:t>
      </w:r>
      <w:r w:rsidR="00401353" w:rsidRPr="002C26A7">
        <w:rPr>
          <w:rFonts w:ascii="Times New Roman" w:eastAsia="Arial Unicode MS" w:hAnsi="Times New Roman"/>
          <w:sz w:val="27"/>
          <w:szCs w:val="27"/>
          <w:lang w:eastAsia="ru-RU"/>
        </w:rPr>
        <w:t>областной организацией Профсоюза работников народног</w:t>
      </w:r>
      <w:r w:rsidR="002C26A7" w:rsidRPr="002C26A7">
        <w:rPr>
          <w:rFonts w:ascii="Times New Roman" w:eastAsia="Arial Unicode MS" w:hAnsi="Times New Roman"/>
          <w:sz w:val="27"/>
          <w:szCs w:val="27"/>
          <w:lang w:eastAsia="ru-RU"/>
        </w:rPr>
        <w:t>о образования и науки РФ на 2021-2023</w:t>
      </w:r>
      <w:r w:rsidR="00401353" w:rsidRPr="002C26A7">
        <w:rPr>
          <w:rFonts w:ascii="Times New Roman" w:eastAsia="Arial Unicode MS" w:hAnsi="Times New Roman"/>
          <w:sz w:val="27"/>
          <w:szCs w:val="27"/>
          <w:lang w:eastAsia="ru-RU"/>
        </w:rPr>
        <w:t>гг</w:t>
      </w:r>
      <w:r w:rsidR="00401353">
        <w:rPr>
          <w:rFonts w:ascii="Times New Roman" w:eastAsia="Arial Unicode MS" w:hAnsi="Times New Roman"/>
          <w:sz w:val="27"/>
          <w:szCs w:val="27"/>
          <w:lang w:eastAsia="ru-RU"/>
        </w:rPr>
        <w:t>. может с</w:t>
      </w: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охран</w:t>
      </w:r>
      <w:r w:rsidR="00401353">
        <w:rPr>
          <w:rFonts w:ascii="Times New Roman" w:eastAsia="Arial Unicode MS" w:hAnsi="Times New Roman"/>
          <w:sz w:val="27"/>
          <w:szCs w:val="27"/>
          <w:lang w:eastAsia="ru-RU"/>
        </w:rPr>
        <w:t>яться</w:t>
      </w: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 xml:space="preserve"> </w:t>
      </w:r>
      <w:r w:rsidR="00401353" w:rsidRPr="00562F6F">
        <w:rPr>
          <w:rFonts w:ascii="Times New Roman" w:eastAsia="Arial Unicode MS" w:hAnsi="Times New Roman"/>
          <w:sz w:val="27"/>
          <w:szCs w:val="27"/>
          <w:lang w:eastAsia="ru-RU"/>
        </w:rPr>
        <w:t>оплат</w:t>
      </w:r>
      <w:r w:rsidR="00401353">
        <w:rPr>
          <w:rFonts w:ascii="Times New Roman" w:eastAsia="Arial Unicode MS" w:hAnsi="Times New Roman"/>
          <w:sz w:val="27"/>
          <w:szCs w:val="27"/>
          <w:lang w:eastAsia="ru-RU"/>
        </w:rPr>
        <w:t>а</w:t>
      </w:r>
      <w:r w:rsidR="00401353" w:rsidRPr="00562F6F">
        <w:rPr>
          <w:rFonts w:ascii="Times New Roman" w:eastAsia="Arial Unicode MS" w:hAnsi="Times New Roman"/>
          <w:sz w:val="27"/>
          <w:szCs w:val="27"/>
          <w:lang w:eastAsia="ru-RU"/>
        </w:rPr>
        <w:t xml:space="preserve"> труда </w:t>
      </w: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на срок до одного года по ранее имевшейся квалификационной категории педагогическим работникам, у которых истек срок действия квалификационной категории в период:</w:t>
      </w:r>
    </w:p>
    <w:p w:rsidR="00B11E70" w:rsidRPr="00562F6F" w:rsidRDefault="00B11E70" w:rsidP="00B11E70">
      <w:pPr>
        <w:numPr>
          <w:ilvl w:val="0"/>
          <w:numId w:val="4"/>
        </w:numPr>
        <w:tabs>
          <w:tab w:val="left" w:pos="1038"/>
        </w:tabs>
        <w:spacing w:after="0" w:line="370" w:lineRule="exact"/>
        <w:ind w:left="120" w:firstLine="6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временной нетрудоспособности;</w:t>
      </w:r>
    </w:p>
    <w:p w:rsidR="00B11E70" w:rsidRPr="00562F6F" w:rsidRDefault="00B11E70" w:rsidP="00B11E70">
      <w:pPr>
        <w:numPr>
          <w:ilvl w:val="0"/>
          <w:numId w:val="4"/>
        </w:numPr>
        <w:tabs>
          <w:tab w:val="left" w:pos="1038"/>
        </w:tabs>
        <w:spacing w:after="0" w:line="370" w:lineRule="exact"/>
        <w:ind w:left="120" w:firstLine="6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нахождения в отпусках по беременности и родам;</w:t>
      </w:r>
    </w:p>
    <w:p w:rsidR="00B11E70" w:rsidRPr="00562F6F" w:rsidRDefault="00B11E70" w:rsidP="00B11E70">
      <w:pPr>
        <w:numPr>
          <w:ilvl w:val="0"/>
          <w:numId w:val="4"/>
        </w:numPr>
        <w:tabs>
          <w:tab w:val="left" w:pos="1070"/>
        </w:tabs>
        <w:spacing w:after="0" w:line="370" w:lineRule="exact"/>
        <w:ind w:left="120" w:right="20" w:firstLine="6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нахождения в отпусках по уходу за ребен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ком до достижения им </w:t>
      </w:r>
      <w:r w:rsidR="00952267">
        <w:rPr>
          <w:rFonts w:ascii="Times New Roman" w:eastAsia="Arial Unicode MS" w:hAnsi="Times New Roman"/>
          <w:sz w:val="27"/>
          <w:szCs w:val="27"/>
          <w:lang w:eastAsia="ru-RU"/>
        </w:rPr>
        <w:t xml:space="preserve">возраста </w:t>
      </w:r>
      <w:r w:rsidR="00952267" w:rsidRPr="00562F6F">
        <w:rPr>
          <w:rFonts w:ascii="Times New Roman" w:eastAsia="Arial Unicode MS" w:hAnsi="Times New Roman"/>
          <w:sz w:val="27"/>
          <w:szCs w:val="27"/>
          <w:lang w:eastAsia="ru-RU"/>
        </w:rPr>
        <w:t>трех</w:t>
      </w: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 xml:space="preserve"> лет;</w:t>
      </w:r>
    </w:p>
    <w:p w:rsidR="00B11E70" w:rsidRPr="00562F6F" w:rsidRDefault="00B11E70" w:rsidP="00B11E70">
      <w:pPr>
        <w:numPr>
          <w:ilvl w:val="0"/>
          <w:numId w:val="4"/>
        </w:numPr>
        <w:tabs>
          <w:tab w:val="left" w:pos="936"/>
        </w:tabs>
        <w:spacing w:after="0" w:line="370" w:lineRule="exact"/>
        <w:ind w:left="120" w:right="20" w:firstLine="6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нахождения в длительной служебной командировки сроком не менее одного года за пределами Российской Федерации;</w:t>
      </w:r>
    </w:p>
    <w:p w:rsidR="00B11E70" w:rsidRPr="00562F6F" w:rsidRDefault="00B11E70" w:rsidP="00B11E70">
      <w:pPr>
        <w:numPr>
          <w:ilvl w:val="0"/>
          <w:numId w:val="4"/>
        </w:numPr>
        <w:tabs>
          <w:tab w:val="left" w:pos="998"/>
        </w:tabs>
        <w:spacing w:after="0" w:line="370" w:lineRule="exact"/>
        <w:ind w:left="120" w:right="20" w:firstLine="6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возобновления педагогической работы после ее прекращения в связи с ликвидацией учреждения или уходом на пенсию;</w:t>
      </w:r>
    </w:p>
    <w:p w:rsidR="00B11E70" w:rsidRPr="00562F6F" w:rsidRDefault="00B11E70" w:rsidP="00B11E70">
      <w:pPr>
        <w:numPr>
          <w:ilvl w:val="0"/>
          <w:numId w:val="4"/>
        </w:numPr>
        <w:tabs>
          <w:tab w:val="left" w:pos="1033"/>
        </w:tabs>
        <w:spacing w:after="0" w:line="370" w:lineRule="exact"/>
        <w:ind w:left="120" w:firstLine="6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за год до ухода на пенсию по старости;</w:t>
      </w:r>
    </w:p>
    <w:p w:rsidR="00B11E70" w:rsidRPr="00562F6F" w:rsidRDefault="00B11E70" w:rsidP="00B11E70">
      <w:pPr>
        <w:numPr>
          <w:ilvl w:val="0"/>
          <w:numId w:val="4"/>
        </w:numPr>
        <w:tabs>
          <w:tab w:val="left" w:pos="1038"/>
        </w:tabs>
        <w:spacing w:after="0" w:line="370" w:lineRule="exact"/>
        <w:ind w:left="120" w:firstLine="6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нахождения в длительном отпуске сроком до одного года.</w:t>
      </w:r>
    </w:p>
    <w:p w:rsidR="00952267" w:rsidRDefault="00B11E70" w:rsidP="00952267">
      <w:pPr>
        <w:numPr>
          <w:ilvl w:val="1"/>
          <w:numId w:val="10"/>
        </w:numPr>
        <w:tabs>
          <w:tab w:val="left" w:pos="1488"/>
        </w:tabs>
        <w:spacing w:after="0" w:line="370" w:lineRule="exact"/>
        <w:ind w:right="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Сохранение уровня оплаты труда с учетом имеющейся квалификационной категории:</w:t>
      </w:r>
    </w:p>
    <w:p w:rsidR="00B11E70" w:rsidRPr="00952267" w:rsidRDefault="00B11E70" w:rsidP="00952267">
      <w:pPr>
        <w:pStyle w:val="a3"/>
        <w:numPr>
          <w:ilvl w:val="0"/>
          <w:numId w:val="4"/>
        </w:numPr>
        <w:spacing w:after="0" w:line="370" w:lineRule="exact"/>
        <w:ind w:left="0" w:right="20" w:firstLine="567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952267">
        <w:rPr>
          <w:rFonts w:ascii="Times New Roman" w:eastAsia="Arial Unicode MS" w:hAnsi="Times New Roman"/>
          <w:sz w:val="27"/>
          <w:szCs w:val="27"/>
          <w:lang w:eastAsia="ru-RU"/>
        </w:rPr>
        <w:lastRenderedPageBreak/>
        <w:t>по должностям учителя, преподавателя, независимо от преподаваемого предмета;</w:t>
      </w:r>
    </w:p>
    <w:p w:rsidR="00B11E70" w:rsidRPr="00562F6F" w:rsidRDefault="00B11E70" w:rsidP="00B11E70">
      <w:pPr>
        <w:numPr>
          <w:ilvl w:val="0"/>
          <w:numId w:val="4"/>
        </w:numPr>
        <w:tabs>
          <w:tab w:val="left" w:pos="1258"/>
        </w:tabs>
        <w:spacing w:after="106" w:line="370" w:lineRule="exact"/>
        <w:ind w:left="120" w:right="20" w:firstLine="6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при выполнении работы на разных должностях, по которым совпадают должностные обязанности, учебные программы, профили работы,</w:t>
      </w:r>
    </w:p>
    <w:p w:rsidR="00B11E70" w:rsidRDefault="00B11E70" w:rsidP="00B11E70">
      <w:pPr>
        <w:spacing w:after="0" w:line="270" w:lineRule="exact"/>
        <w:rPr>
          <w:rFonts w:ascii="Times New Roman" w:eastAsia="Arial Unicode MS" w:hAnsi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 </w:t>
      </w: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в следующих случаях:</w:t>
      </w:r>
    </w:p>
    <w:p w:rsidR="00952267" w:rsidRDefault="00952267" w:rsidP="00B11E70">
      <w:pPr>
        <w:spacing w:after="0" w:line="270" w:lineRule="exact"/>
        <w:rPr>
          <w:rFonts w:ascii="Times New Roman" w:eastAsia="Arial Unicode MS" w:hAnsi="Times New Roman"/>
          <w:sz w:val="27"/>
          <w:szCs w:val="27"/>
          <w:lang w:eastAsia="ru-RU"/>
        </w:rPr>
      </w:pPr>
    </w:p>
    <w:tbl>
      <w:tblPr>
        <w:tblW w:w="10200" w:type="dxa"/>
        <w:tblCellSpacing w:w="0" w:type="dxa"/>
        <w:tblInd w:w="-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5253"/>
      </w:tblGrid>
      <w:tr w:rsidR="007C065F" w:rsidRPr="00B71853" w:rsidTr="00952267">
        <w:trPr>
          <w:trHeight w:val="389"/>
          <w:tblCellSpacing w:w="0" w:type="dxa"/>
        </w:trPr>
        <w:tc>
          <w:tcPr>
            <w:tcW w:w="4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Должность, по которой присвоена</w:t>
            </w:r>
          </w:p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квалификационная категория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Должность, по которой оплата труда производится с учетом квалификационной категории, присвоенной по должности, указанной в графе 1</w:t>
            </w:r>
          </w:p>
        </w:tc>
      </w:tr>
      <w:tr w:rsidR="007C065F" w:rsidRPr="00B71853" w:rsidTr="00952267">
        <w:trPr>
          <w:trHeight w:val="619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</w:tr>
      <w:tr w:rsidR="007C065F" w:rsidRPr="00B71853" w:rsidTr="00952267">
        <w:trPr>
          <w:trHeight w:val="619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Учитель, преподаватель                                     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Преподаватель, учитель; </w:t>
            </w:r>
          </w:p>
          <w:p w:rsidR="007C065F" w:rsidRPr="00872218" w:rsidRDefault="007C065F" w:rsidP="007C065F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воспитатель (независимо от места работы: группа продленного дня, общежитие, интернат при школе, школа-интернат, детский дом и др.); социальный педагог; педагог-организатор; педагог дополнительного образования (при совпадении профи</w:t>
            </w: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ля кружка, направления дополнительной работы с профилем работы по основной должности), учитель, преподаватель, ведущий занятия по отдельным профильным темам из курса «Основы безопасности жизнедеятельности» (ОБЖ)</w:t>
            </w:r>
          </w:p>
        </w:tc>
      </w:tr>
      <w:tr w:rsidR="007C065F" w:rsidRPr="00B71853" w:rsidTr="00952267">
        <w:trPr>
          <w:trHeight w:val="571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Старший воспитатель, воспитатель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Воспитатель, старший воспитатель</w:t>
            </w:r>
          </w:p>
        </w:tc>
      </w:tr>
      <w:tr w:rsidR="007C065F" w:rsidRPr="00B71853" w:rsidTr="00952267">
        <w:trPr>
          <w:trHeight w:val="571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74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Преподаватель-организатор основ безопасности жизнедеятельности, допризывной подготовки 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74" w:lineRule="atLeas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Учитель; преподаватель, ведущий занятия с обучающимися по курсу "Основы безопасности жизнедеятельности, допризывной подготовки" (ОБЖ) сверх учебной нагрузки, входящей в основные должностные обязанности; учитель; преподаватель физкультуры (физвоспитания)</w:t>
            </w:r>
          </w:p>
        </w:tc>
      </w:tr>
      <w:tr w:rsidR="007C065F" w:rsidRPr="00B71853" w:rsidTr="00952267">
        <w:trPr>
          <w:trHeight w:val="490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Руководитель физвоспитания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74" w:lineRule="atLeast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Учитель; преподаватель физкультуры (физвоспитания); инструктор по физкультуре; учитель, преподаватель, ведущий занятия из курса «Основы безопасности жизнедеятельности» ОБЖ)</w:t>
            </w:r>
          </w:p>
        </w:tc>
      </w:tr>
      <w:tr w:rsidR="007C065F" w:rsidRPr="00B71853" w:rsidTr="00952267">
        <w:trPr>
          <w:trHeight w:val="490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Мастер производственного</w:t>
            </w:r>
          </w:p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обучения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Учитель технологии; преподаватель,</w:t>
            </w:r>
          </w:p>
          <w:p w:rsidR="007C065F" w:rsidRPr="00872218" w:rsidRDefault="007C065F" w:rsidP="007C065F">
            <w:pPr>
              <w:spacing w:before="100" w:beforeAutospacing="1" w:after="100" w:afterAutospacing="1" w:line="278" w:lineRule="atLeas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ведущий преподавательскую работу по </w:t>
            </w: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аналогичной специальности; инструктор по труду; педагог дополнительного образования (по аналогичному профилю)</w:t>
            </w:r>
          </w:p>
        </w:tc>
      </w:tr>
      <w:tr w:rsidR="007C065F" w:rsidRPr="00B71853" w:rsidTr="00952267">
        <w:trPr>
          <w:trHeight w:val="490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Учитель технологии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7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Мастер производственного обучения; инструктор по труду</w:t>
            </w:r>
          </w:p>
        </w:tc>
      </w:tr>
      <w:tr w:rsidR="007C065F" w:rsidRPr="00B71853" w:rsidTr="00952267">
        <w:trPr>
          <w:trHeight w:val="490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Учитель-дефектолог, учитель-логопед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24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Учитель-логопед, учитель-дефектолог; учитель (независимо от преподаваемого предмета либо в начальных класс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ах в специальных </w:t>
            </w: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 классах для детей с ограниченными возможностями здоровья; воспитатель; педагог дополнительного образования (при совпадении профиля кружка, направления дополнительной работы профилю работы по основной должности)</w:t>
            </w:r>
          </w:p>
        </w:tc>
      </w:tr>
      <w:tr w:rsidR="007C065F" w:rsidRPr="00B71853" w:rsidTr="00952267">
        <w:trPr>
          <w:trHeight w:val="490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Учитель музыки общеобразо</w:t>
            </w: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softHyphen/>
              <w:t>вательной организации либо структурного подразделения образовательной организации, реализующей общеобразовательную программу; преподаватель музыкальной дисциплины профессиональной образовательной организации (либо структурного подразделения образовательной организации), осуществляющей деятельность п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 образовательным программам </w:t>
            </w: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Преподаватель детской музыкальной школы (школы искусств, культуры); музыкальный руководитель; концертмейстер, педагог дополнительного образования (при совпадении профиля кружка, направления дополнительной работы профилю работы по основной должности)</w:t>
            </w:r>
          </w:p>
        </w:tc>
      </w:tr>
      <w:tr w:rsidR="007C065F" w:rsidRPr="00B71853" w:rsidTr="00952267">
        <w:trPr>
          <w:trHeight w:val="490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Преподаватель организации дополнительного образования (детской музыкальной школы, школы искусств, культуры), музыкальный руководитель, концертмейстер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Учитель музыки, преподаватель музыкальной дисциплины, музыкальный руководитель, концертмейстер    о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бщеобразовательной организации </w:t>
            </w: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либо структурного подразделения общеобразовательной организации, образовательной организации, осуществляющей деятельность по образовательным программам среднего профессионального образования </w:t>
            </w:r>
          </w:p>
        </w:tc>
      </w:tr>
      <w:tr w:rsidR="007C065F" w:rsidRPr="00B71853" w:rsidTr="00952267">
        <w:trPr>
          <w:trHeight w:val="490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78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Старший тренер-преподаватель, тренер-преподаватель, в </w:t>
            </w:r>
            <w:proofErr w:type="spellStart"/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т.ч</w:t>
            </w:r>
            <w:proofErr w:type="spellEnd"/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 ДЮСШ, СДЮШОР, ДЮКФП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78" w:lineRule="atLeas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Учитель; преподавател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ь физкультуры (физвоспитания); и</w:t>
            </w: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нструктор по физкультуре</w:t>
            </w:r>
          </w:p>
        </w:tc>
      </w:tr>
      <w:tr w:rsidR="007C065F" w:rsidRPr="00B71853" w:rsidTr="00952267">
        <w:trPr>
          <w:trHeight w:val="490"/>
          <w:tblCellSpacing w:w="0" w:type="dxa"/>
        </w:trPr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Преподаватель </w:t>
            </w: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образовательной организации  начального или среднего профессионального образования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Учитель того же предмета (дисциплины) в общеобразовательной организации</w:t>
            </w:r>
          </w:p>
        </w:tc>
      </w:tr>
      <w:tr w:rsidR="007C065F" w:rsidRPr="00B71853" w:rsidTr="00952267">
        <w:trPr>
          <w:trHeight w:val="490"/>
          <w:tblCellSpacing w:w="0" w:type="dxa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78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Учитель общеобразовательной </w:t>
            </w: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организации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65F" w:rsidRPr="00872218" w:rsidRDefault="007C065F" w:rsidP="007C065F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Преподаватель того же предмета в </w:t>
            </w:r>
            <w:r w:rsidRPr="008722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образовательной организации начального и среднего профессионального образования</w:t>
            </w:r>
          </w:p>
        </w:tc>
      </w:tr>
    </w:tbl>
    <w:p w:rsidR="0094063D" w:rsidRPr="0094063D" w:rsidRDefault="0094063D" w:rsidP="0094063D">
      <w:pPr>
        <w:keepNext/>
        <w:keepLines/>
        <w:spacing w:before="256" w:after="0" w:line="370" w:lineRule="exact"/>
        <w:ind w:firstLine="567"/>
        <w:jc w:val="both"/>
        <w:outlineLvl w:val="3"/>
        <w:rPr>
          <w:rFonts w:ascii="Times New Roman" w:eastAsia="Arial Unicode MS" w:hAnsi="Times New Roman"/>
          <w:bCs/>
          <w:sz w:val="27"/>
          <w:szCs w:val="27"/>
          <w:lang w:eastAsia="ru-RU"/>
        </w:rPr>
      </w:pPr>
      <w:bookmarkStart w:id="9" w:name="bookmark12"/>
      <w:r w:rsidRPr="0094063D">
        <w:rPr>
          <w:rFonts w:ascii="Times New Roman" w:eastAsia="Arial Unicode MS" w:hAnsi="Times New Roman"/>
          <w:bCs/>
          <w:sz w:val="27"/>
          <w:szCs w:val="27"/>
          <w:lang w:eastAsia="ru-RU"/>
        </w:rPr>
        <w:lastRenderedPageBreak/>
        <w:t>8.3. Меры социальной п</w:t>
      </w:r>
      <w:r w:rsidR="00EE58F7">
        <w:rPr>
          <w:rFonts w:ascii="Times New Roman" w:eastAsia="Arial Unicode MS" w:hAnsi="Times New Roman"/>
          <w:bCs/>
          <w:sz w:val="27"/>
          <w:szCs w:val="27"/>
          <w:lang w:eastAsia="ru-RU"/>
        </w:rPr>
        <w:t>оддержки участников СВО и членов</w:t>
      </w:r>
      <w:r w:rsidRPr="0094063D">
        <w:rPr>
          <w:rFonts w:ascii="Times New Roman" w:eastAsia="Arial Unicode MS" w:hAnsi="Times New Roman"/>
          <w:bCs/>
          <w:sz w:val="27"/>
          <w:szCs w:val="27"/>
          <w:lang w:eastAsia="ru-RU"/>
        </w:rPr>
        <w:t xml:space="preserve"> их семей устанавливаются на уровне региона.</w:t>
      </w:r>
    </w:p>
    <w:p w:rsidR="00B11E70" w:rsidRPr="00562F6F" w:rsidRDefault="00B11E70" w:rsidP="00952267">
      <w:pPr>
        <w:keepNext/>
        <w:keepLines/>
        <w:spacing w:before="256" w:after="0" w:line="370" w:lineRule="exact"/>
        <w:jc w:val="center"/>
        <w:outlineLvl w:val="3"/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9. Гарантии деятельности профсоюзной организации</w:t>
      </w:r>
      <w:bookmarkEnd w:id="9"/>
    </w:p>
    <w:p w:rsidR="00B11E70" w:rsidRPr="00562F6F" w:rsidRDefault="00B11E70" w:rsidP="00B11E70">
      <w:pPr>
        <w:spacing w:after="0" w:line="370" w:lineRule="exact"/>
        <w:ind w:left="120" w:firstLine="6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Стороны договорились:</w:t>
      </w:r>
    </w:p>
    <w:p w:rsidR="00B11E70" w:rsidRPr="00562F6F" w:rsidRDefault="00B11E70" w:rsidP="00B11E70">
      <w:pPr>
        <w:spacing w:after="0" w:line="370" w:lineRule="exact"/>
        <w:ind w:left="120" w:right="20" w:firstLine="6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9.1. Выступать партнерами в решении вопросов, касающихся условий и оплаты труда, организации и охраны труда работников, социальных льгот и гарантий, отдыха.</w:t>
      </w:r>
    </w:p>
    <w:p w:rsidR="00042C50" w:rsidRPr="00952267" w:rsidRDefault="00B11E70" w:rsidP="00952267">
      <w:pPr>
        <w:numPr>
          <w:ilvl w:val="0"/>
          <w:numId w:val="8"/>
        </w:numPr>
        <w:tabs>
          <w:tab w:val="left" w:pos="1182"/>
        </w:tabs>
        <w:spacing w:line="374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Первичная профсоюзная организация представляет и защищает права и интересы работников учреждения независимо от членства в профсоюзе.</w:t>
      </w:r>
    </w:p>
    <w:p w:rsidR="00B11E70" w:rsidRPr="00562F6F" w:rsidRDefault="00B11E70" w:rsidP="00952267">
      <w:pPr>
        <w:spacing w:after="0" w:line="370" w:lineRule="exact"/>
        <w:ind w:lef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Работодатель обязуется:</w:t>
      </w:r>
    </w:p>
    <w:p w:rsidR="00B11E70" w:rsidRPr="00562F6F" w:rsidRDefault="00B11E70" w:rsidP="00B11E70">
      <w:pPr>
        <w:numPr>
          <w:ilvl w:val="0"/>
          <w:numId w:val="8"/>
        </w:numPr>
        <w:tabs>
          <w:tab w:val="left" w:pos="1095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Соблюдать права и гарантии деятельности первичной профсоюзной организации согласно Трудовому кодексу РФ и иным нормативно правовым актам.</w:t>
      </w:r>
    </w:p>
    <w:p w:rsidR="00B11E70" w:rsidRPr="00562F6F" w:rsidRDefault="00B11E70" w:rsidP="00B11E70">
      <w:pPr>
        <w:numPr>
          <w:ilvl w:val="0"/>
          <w:numId w:val="8"/>
        </w:numPr>
        <w:tabs>
          <w:tab w:val="left" w:pos="1278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Привлекать к дисциплинарной ответственности работников, входящих в состав профсоюзного комитета, и не освобожденных от основной работы, только с предварительного согласия профсоюзного комитета.</w:t>
      </w:r>
    </w:p>
    <w:p w:rsidR="00B11E70" w:rsidRPr="00562F6F" w:rsidRDefault="00B11E70" w:rsidP="00B11E70">
      <w:pPr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Производить увольнение по инициативе работодателя по всем соответствующим основаниям, за исключением совершения дисциплинарных проступков, являющихся основанием для расторжения трудового договора по инициативе работодателя, и перевод работников, входящих в состав профсоюзного комитета, на другую работу по инициативе работодателя только с предварительного согласия профсоюзного комитета.</w:t>
      </w:r>
    </w:p>
    <w:p w:rsidR="00B11E70" w:rsidRPr="00562F6F" w:rsidRDefault="00B11E70" w:rsidP="00B11E70">
      <w:pPr>
        <w:numPr>
          <w:ilvl w:val="0"/>
          <w:numId w:val="8"/>
        </w:numPr>
        <w:tabs>
          <w:tab w:val="left" w:pos="1374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Беспрепятственно допускать представителей профсоюзной организации во все подразделения учреждения, где работают члены профсоюза, для реализации уставных задач и предоставленных профсоюзам прав, в том числе для проверки соблюдения трудового законодательства, проведения независимой экспертизы условий труда и обеспечения безопасности работников.</w:t>
      </w:r>
    </w:p>
    <w:p w:rsidR="00B11E70" w:rsidRPr="00562F6F" w:rsidRDefault="00B11E70" w:rsidP="00B11E70">
      <w:pPr>
        <w:numPr>
          <w:ilvl w:val="0"/>
          <w:numId w:val="8"/>
        </w:numPr>
        <w:tabs>
          <w:tab w:val="left" w:pos="1114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 xml:space="preserve">Увольнение работников, </w:t>
      </w:r>
      <w:r w:rsidRPr="00654CFE">
        <w:rPr>
          <w:rFonts w:ascii="Times New Roman" w:eastAsia="Arial Unicode MS" w:hAnsi="Times New Roman"/>
          <w:sz w:val="27"/>
          <w:szCs w:val="27"/>
          <w:lang w:eastAsia="ru-RU"/>
        </w:rPr>
        <w:t xml:space="preserve">являющихся членами профсоюза, </w:t>
      </w: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по инициативе работодателя, производить в соответствии со ст. 373, 374 ТК РФ.</w:t>
      </w:r>
    </w:p>
    <w:p w:rsidR="00B11E70" w:rsidRPr="00562F6F" w:rsidRDefault="00B11E70" w:rsidP="00B11E70">
      <w:pPr>
        <w:numPr>
          <w:ilvl w:val="0"/>
          <w:numId w:val="8"/>
        </w:numPr>
        <w:tabs>
          <w:tab w:val="left" w:pos="1124"/>
        </w:tabs>
        <w:spacing w:after="30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Предоставлять бесплатно в распоряжение профсоюзного комитета помещение, средства связи, оргтехники, а также право участия в заседаниях администрации и доступ к нормативной документации.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</w:t>
      </w:r>
    </w:p>
    <w:p w:rsidR="00B11E70" w:rsidRPr="00562F6F" w:rsidRDefault="00B11E70" w:rsidP="00B11E70">
      <w:pPr>
        <w:spacing w:after="0" w:line="370" w:lineRule="exact"/>
        <w:ind w:lef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Профком обязуется:</w:t>
      </w:r>
    </w:p>
    <w:p w:rsidR="00B11E70" w:rsidRPr="00562F6F" w:rsidRDefault="00B11E70" w:rsidP="00B11E70">
      <w:pPr>
        <w:numPr>
          <w:ilvl w:val="0"/>
          <w:numId w:val="8"/>
        </w:numPr>
        <w:tabs>
          <w:tab w:val="left" w:pos="1143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lastRenderedPageBreak/>
        <w:t>Осуществлять контроль за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B11E70" w:rsidRPr="00562F6F" w:rsidRDefault="00B11E70" w:rsidP="00B11E70">
      <w:pPr>
        <w:numPr>
          <w:ilvl w:val="0"/>
          <w:numId w:val="8"/>
        </w:numPr>
        <w:tabs>
          <w:tab w:val="left" w:pos="1090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Содействовать реализации трехсторонних соглашений и настоящего коллективного договора.</w:t>
      </w:r>
    </w:p>
    <w:p w:rsidR="00B11E70" w:rsidRDefault="00B11E70" w:rsidP="00B11E70">
      <w:pPr>
        <w:numPr>
          <w:ilvl w:val="0"/>
          <w:numId w:val="8"/>
        </w:numPr>
        <w:tabs>
          <w:tab w:val="left" w:pos="1393"/>
        </w:tabs>
        <w:spacing w:after="0" w:line="370" w:lineRule="exact"/>
        <w:ind w:left="20" w:right="20" w:firstLine="58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Принимать необходимые меры по недопущению действий, приводящих к ухудшению положения работников учреждения; участвовать в урегулировании коллективных трудовых споров.</w:t>
      </w:r>
    </w:p>
    <w:p w:rsidR="00B11E70" w:rsidRPr="00562F6F" w:rsidRDefault="00B11E70" w:rsidP="00B11E70">
      <w:pPr>
        <w:tabs>
          <w:tab w:val="left" w:pos="1393"/>
        </w:tabs>
        <w:spacing w:after="0" w:line="370" w:lineRule="exact"/>
        <w:ind w:left="600" w:right="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B11E70" w:rsidRPr="00562F6F" w:rsidRDefault="00B11E70" w:rsidP="00B11E70">
      <w:pPr>
        <w:keepNext/>
        <w:keepLines/>
        <w:spacing w:after="0" w:line="370" w:lineRule="exact"/>
        <w:ind w:left="2940"/>
        <w:outlineLvl w:val="3"/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</w:pPr>
      <w:bookmarkStart w:id="10" w:name="bookmark13"/>
      <w:r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10</w:t>
      </w:r>
      <w:r w:rsidRPr="00562F6F"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. Заключительные положения</w:t>
      </w:r>
      <w:bookmarkEnd w:id="10"/>
    </w:p>
    <w:p w:rsidR="00B11E70" w:rsidRPr="00562F6F" w:rsidRDefault="00B11E70" w:rsidP="00B11E70">
      <w:pPr>
        <w:numPr>
          <w:ilvl w:val="1"/>
          <w:numId w:val="8"/>
        </w:numPr>
        <w:tabs>
          <w:tab w:val="left" w:pos="1234"/>
        </w:tabs>
        <w:spacing w:after="0" w:line="370" w:lineRule="exact"/>
        <w:ind w:firstLine="60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Настоящий коллективный договор заключен сроком на 3 года. Он вступает в силу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 xml:space="preserve"> </w:t>
      </w:r>
      <w:r w:rsidRPr="00952267">
        <w:rPr>
          <w:rFonts w:ascii="Times New Roman" w:eastAsia="Arial Unicode MS" w:hAnsi="Times New Roman"/>
          <w:sz w:val="27"/>
          <w:szCs w:val="27"/>
          <w:lang w:eastAsia="ru-RU"/>
        </w:rPr>
        <w:t xml:space="preserve">с 1 </w:t>
      </w:r>
      <w:r w:rsidR="00401353" w:rsidRPr="00952267">
        <w:rPr>
          <w:rFonts w:ascii="Times New Roman" w:eastAsia="Arial Unicode MS" w:hAnsi="Times New Roman"/>
          <w:sz w:val="27"/>
          <w:szCs w:val="27"/>
          <w:lang w:eastAsia="ru-RU"/>
        </w:rPr>
        <w:t>января</w:t>
      </w:r>
      <w:r w:rsidR="00FC3FB0">
        <w:rPr>
          <w:rFonts w:ascii="Times New Roman" w:eastAsia="Arial Unicode MS" w:hAnsi="Times New Roman"/>
          <w:sz w:val="27"/>
          <w:szCs w:val="27"/>
          <w:lang w:eastAsia="ru-RU"/>
        </w:rPr>
        <w:t xml:space="preserve"> </w:t>
      </w:r>
      <w:r w:rsidR="00DE41D3">
        <w:rPr>
          <w:rFonts w:ascii="Times New Roman" w:eastAsia="Arial Unicode MS" w:hAnsi="Times New Roman"/>
          <w:sz w:val="27"/>
          <w:szCs w:val="27"/>
          <w:lang w:eastAsia="ru-RU"/>
        </w:rPr>
        <w:t>2024</w:t>
      </w:r>
      <w:r w:rsidRPr="00952267">
        <w:rPr>
          <w:rFonts w:ascii="Times New Roman" w:eastAsia="Arial Unicode MS" w:hAnsi="Times New Roman"/>
          <w:sz w:val="27"/>
          <w:szCs w:val="27"/>
          <w:lang w:eastAsia="ru-RU"/>
        </w:rPr>
        <w:t xml:space="preserve"> года</w:t>
      </w: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 xml:space="preserve"> и действует в течение всего срока. По истечени</w:t>
      </w:r>
      <w:r>
        <w:rPr>
          <w:rFonts w:ascii="Times New Roman" w:eastAsia="Arial Unicode MS" w:hAnsi="Times New Roman"/>
          <w:sz w:val="27"/>
          <w:szCs w:val="27"/>
          <w:lang w:eastAsia="ru-RU"/>
        </w:rPr>
        <w:t>и</w:t>
      </w: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 xml:space="preserve"> этого срока коллективный договор действует до тех пор, пока стороны не заключат новый, не изменят или не дополнят настоящий.</w:t>
      </w:r>
    </w:p>
    <w:p w:rsidR="00B11E70" w:rsidRPr="00562F6F" w:rsidRDefault="00B11E70" w:rsidP="00B11E70">
      <w:pPr>
        <w:numPr>
          <w:ilvl w:val="1"/>
          <w:numId w:val="8"/>
        </w:numPr>
        <w:tabs>
          <w:tab w:val="left" w:pos="1220"/>
        </w:tabs>
        <w:spacing w:after="0" w:line="370" w:lineRule="exact"/>
        <w:ind w:left="20" w:right="20" w:firstLine="60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трудовым законодательством.</w:t>
      </w:r>
    </w:p>
    <w:p w:rsidR="00B11E70" w:rsidRPr="00562F6F" w:rsidRDefault="00B11E70" w:rsidP="00B11E70">
      <w:pPr>
        <w:numPr>
          <w:ilvl w:val="1"/>
          <w:numId w:val="8"/>
        </w:numPr>
        <w:tabs>
          <w:tab w:val="left" w:pos="1268"/>
        </w:tabs>
        <w:spacing w:after="0" w:line="370" w:lineRule="exact"/>
        <w:ind w:left="20" w:right="20" w:firstLine="60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Стороны пришли к соглашению, что их интересы, отраженные в коллективном договоре, могут быть реализованы при условии обязательного выполнения сторонами всех условий и своих обязательств по коллективному договору.</w:t>
      </w:r>
    </w:p>
    <w:p w:rsidR="00B11E70" w:rsidRPr="00562F6F" w:rsidRDefault="00B11E70" w:rsidP="00B11E70">
      <w:pPr>
        <w:numPr>
          <w:ilvl w:val="1"/>
          <w:numId w:val="8"/>
        </w:numPr>
        <w:tabs>
          <w:tab w:val="left" w:pos="1249"/>
        </w:tabs>
        <w:spacing w:after="0" w:line="370" w:lineRule="exact"/>
        <w:ind w:left="20" w:right="20" w:firstLine="60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Контроль за выполнением коллективного договора осуществляют обе стороны, подписавшие его.</w:t>
      </w:r>
    </w:p>
    <w:p w:rsidR="00B11E70" w:rsidRPr="00562F6F" w:rsidRDefault="00B11E70" w:rsidP="00B11E70">
      <w:pPr>
        <w:numPr>
          <w:ilvl w:val="1"/>
          <w:numId w:val="8"/>
        </w:numPr>
        <w:tabs>
          <w:tab w:val="left" w:pos="1345"/>
        </w:tabs>
        <w:spacing w:after="0" w:line="370" w:lineRule="exact"/>
        <w:ind w:left="20" w:right="20" w:firstLine="60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  <w:r w:rsidRPr="00562F6F">
        <w:rPr>
          <w:rFonts w:ascii="Times New Roman" w:eastAsia="Arial Unicode MS" w:hAnsi="Times New Roman"/>
          <w:sz w:val="27"/>
          <w:szCs w:val="27"/>
          <w:lang w:eastAsia="ru-RU"/>
        </w:rPr>
        <w:t>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законодательством.</w:t>
      </w:r>
    </w:p>
    <w:p w:rsidR="00B11E70" w:rsidRPr="00E509A8" w:rsidRDefault="00B11E70" w:rsidP="00B11E70">
      <w:pPr>
        <w:tabs>
          <w:tab w:val="left" w:pos="1134"/>
        </w:tabs>
        <w:spacing w:after="0" w:line="322" w:lineRule="exact"/>
        <w:ind w:left="142" w:right="20"/>
        <w:jc w:val="both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B11E70" w:rsidRDefault="00B11E70" w:rsidP="00B11E70"/>
    <w:p w:rsidR="00B11E70" w:rsidRDefault="00B11E70" w:rsidP="00B11E70">
      <w:pPr>
        <w:jc w:val="both"/>
      </w:pPr>
    </w:p>
    <w:sectPr w:rsidR="00B11E70" w:rsidSect="006E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B"/>
    <w:multiLevelType w:val="multilevel"/>
    <w:tmpl w:val="17D2276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2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12F285A"/>
    <w:multiLevelType w:val="multilevel"/>
    <w:tmpl w:val="9EB047A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DFB0C60"/>
    <w:multiLevelType w:val="multilevel"/>
    <w:tmpl w:val="C7746626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157E2819"/>
    <w:multiLevelType w:val="multilevel"/>
    <w:tmpl w:val="0C66E95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AC52CA5"/>
    <w:multiLevelType w:val="multilevel"/>
    <w:tmpl w:val="D2BADE0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2D6282"/>
    <w:multiLevelType w:val="multilevel"/>
    <w:tmpl w:val="B27CB33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D525017"/>
    <w:multiLevelType w:val="multilevel"/>
    <w:tmpl w:val="88709406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F8661EF"/>
    <w:multiLevelType w:val="multilevel"/>
    <w:tmpl w:val="FCF4B5C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7F7F41"/>
    <w:multiLevelType w:val="multilevel"/>
    <w:tmpl w:val="81866DD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C13D29"/>
    <w:multiLevelType w:val="hybridMultilevel"/>
    <w:tmpl w:val="0B82B8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C9D18A0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 w15:restartNumberingAfterBreak="0">
    <w:nsid w:val="75FA4A4D"/>
    <w:multiLevelType w:val="multilevel"/>
    <w:tmpl w:val="7F8802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14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 w:numId="15">
    <w:abstractNumId w:val="16"/>
  </w:num>
  <w:num w:numId="16">
    <w:abstractNumId w:val="1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70"/>
    <w:rsid w:val="0001399F"/>
    <w:rsid w:val="00042C50"/>
    <w:rsid w:val="001B205C"/>
    <w:rsid w:val="001B6830"/>
    <w:rsid w:val="0021551B"/>
    <w:rsid w:val="0028791A"/>
    <w:rsid w:val="002C26A7"/>
    <w:rsid w:val="0033665C"/>
    <w:rsid w:val="00397D9B"/>
    <w:rsid w:val="003B033F"/>
    <w:rsid w:val="003C71A1"/>
    <w:rsid w:val="003D0BD3"/>
    <w:rsid w:val="00401353"/>
    <w:rsid w:val="00446048"/>
    <w:rsid w:val="00487571"/>
    <w:rsid w:val="005223D7"/>
    <w:rsid w:val="00544E37"/>
    <w:rsid w:val="00584316"/>
    <w:rsid w:val="00615309"/>
    <w:rsid w:val="00655F8C"/>
    <w:rsid w:val="006D52D4"/>
    <w:rsid w:val="006E3BB6"/>
    <w:rsid w:val="006E72CD"/>
    <w:rsid w:val="007132EA"/>
    <w:rsid w:val="007403D2"/>
    <w:rsid w:val="007C065F"/>
    <w:rsid w:val="00832E22"/>
    <w:rsid w:val="00875D15"/>
    <w:rsid w:val="008F47A2"/>
    <w:rsid w:val="009104AD"/>
    <w:rsid w:val="009147A9"/>
    <w:rsid w:val="0093403E"/>
    <w:rsid w:val="0094063D"/>
    <w:rsid w:val="00952267"/>
    <w:rsid w:val="009A5935"/>
    <w:rsid w:val="009B3E14"/>
    <w:rsid w:val="009D24C3"/>
    <w:rsid w:val="009E7C57"/>
    <w:rsid w:val="009F0E93"/>
    <w:rsid w:val="00A30C49"/>
    <w:rsid w:val="00A94587"/>
    <w:rsid w:val="00AA14C2"/>
    <w:rsid w:val="00AC555C"/>
    <w:rsid w:val="00AF5ED0"/>
    <w:rsid w:val="00B11E70"/>
    <w:rsid w:val="00B5411E"/>
    <w:rsid w:val="00B60483"/>
    <w:rsid w:val="00B639A3"/>
    <w:rsid w:val="00BF756C"/>
    <w:rsid w:val="00D13D11"/>
    <w:rsid w:val="00D7136A"/>
    <w:rsid w:val="00DC0E2A"/>
    <w:rsid w:val="00DE41D3"/>
    <w:rsid w:val="00DE4D39"/>
    <w:rsid w:val="00DF17A1"/>
    <w:rsid w:val="00E10C12"/>
    <w:rsid w:val="00E205CF"/>
    <w:rsid w:val="00EB01AC"/>
    <w:rsid w:val="00EB25B2"/>
    <w:rsid w:val="00EE58F7"/>
    <w:rsid w:val="00F331A4"/>
    <w:rsid w:val="00F62F8C"/>
    <w:rsid w:val="00F66071"/>
    <w:rsid w:val="00F77D0F"/>
    <w:rsid w:val="00FC3FB0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58343-5843-473F-8157-68791E87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7C5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uiPriority w:val="99"/>
    <w:rsid w:val="00B11E7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11E70"/>
    <w:pPr>
      <w:shd w:val="clear" w:color="auto" w:fill="FFFFFF"/>
      <w:spacing w:after="300" w:line="240" w:lineRule="atLeast"/>
      <w:outlineLvl w:val="3"/>
    </w:pPr>
    <w:rPr>
      <w:rFonts w:ascii="Times New Roman" w:eastAsiaTheme="minorHAnsi" w:hAnsi="Times New Roman" w:cstheme="minorBidi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223D7"/>
    <w:pPr>
      <w:ind w:left="720"/>
      <w:contextualSpacing/>
    </w:pPr>
  </w:style>
  <w:style w:type="paragraph" w:styleId="a4">
    <w:name w:val="No Spacing"/>
    <w:uiPriority w:val="1"/>
    <w:qFormat/>
    <w:rsid w:val="007132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E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2C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7C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rsid w:val="009E7C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E7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F47A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32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559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C7F78B1DECF098C8B34EEF95584F0E7F938A800D57CAE76A82524DC0BF780FCDED50DB94F8BE7C60D5A2DA94131CD011084FF3FBgD4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7274/c216f8c80451914f348e9cc180e3b0cecfd919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F88E-7B66-486F-A0DC-EA9DDE5E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18</Pages>
  <Words>5576</Words>
  <Characters>31788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3</cp:lastModifiedBy>
  <cp:revision>30</cp:revision>
  <cp:lastPrinted>2020-12-23T11:19:00Z</cp:lastPrinted>
  <dcterms:created xsi:type="dcterms:W3CDTF">2017-05-03T05:27:00Z</dcterms:created>
  <dcterms:modified xsi:type="dcterms:W3CDTF">2024-02-01T06:37:00Z</dcterms:modified>
</cp:coreProperties>
</file>