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4E" w:rsidRDefault="00AB074E">
      <w:pPr>
        <w:spacing w:after="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Государственное общеобразовательное учреждение Тульской области «Суворовская школа для учащихся </w:t>
      </w:r>
      <w:proofErr w:type="gramStart"/>
      <w:r>
        <w:rPr>
          <w:rFonts w:eastAsia="Times New Roman" w:cs="Times New Roman"/>
          <w:b/>
          <w:szCs w:val="28"/>
          <w:lang w:eastAsia="ru-RU"/>
        </w:rPr>
        <w:t>с</w:t>
      </w:r>
      <w:proofErr w:type="gramEnd"/>
    </w:p>
    <w:p w:rsidR="005A6E4E" w:rsidRDefault="00AB074E">
      <w:pPr>
        <w:spacing w:after="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ограниченными возможностями здоровья»</w:t>
      </w:r>
    </w:p>
    <w:p w:rsidR="005A6E4E" w:rsidRDefault="005A6E4E">
      <w:pPr>
        <w:spacing w:after="0" w:line="276" w:lineRule="auto"/>
        <w:jc w:val="center"/>
        <w:rPr>
          <w:rFonts w:ascii="Calibri" w:eastAsia="Times New Roman" w:hAnsi="Calibri" w:cs="Times New Roman"/>
          <w:i/>
          <w:sz w:val="52"/>
          <w:lang w:eastAsia="ru-RU"/>
        </w:rPr>
      </w:pPr>
    </w:p>
    <w:p w:rsidR="005A6E4E" w:rsidRDefault="00AB074E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внеклассное воспитательное мероприятие </w:t>
      </w:r>
    </w:p>
    <w:p w:rsidR="005A6E4E" w:rsidRDefault="00AB074E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 теме:</w:t>
      </w:r>
    </w:p>
    <w:p w:rsidR="005A6E4E" w:rsidRDefault="00AB074E">
      <w:pPr>
        <w:spacing w:after="0" w:line="276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b/>
          <w:i/>
          <w:color w:val="FF0000"/>
          <w:sz w:val="56"/>
          <w:szCs w:val="56"/>
          <w:lang w:eastAsia="ru-RU"/>
        </w:rPr>
        <w:t>«</w:t>
      </w:r>
      <w:r>
        <w:rPr>
          <w:rFonts w:ascii="Monotype Corsiva" w:hAnsi="Monotype Corsiva"/>
          <w:b/>
          <w:bCs/>
          <w:i/>
          <w:iCs/>
          <w:color w:val="FF0000"/>
          <w:sz w:val="56"/>
          <w:szCs w:val="56"/>
        </w:rPr>
        <w:t>В старину едали деды</w:t>
      </w:r>
      <w:r>
        <w:rPr>
          <w:rFonts w:ascii="Monotype Corsiva" w:eastAsia="Times New Roman" w:hAnsi="Monotype Corsiva" w:cs="Times New Roman"/>
          <w:b/>
          <w:i/>
          <w:color w:val="FF0000"/>
          <w:sz w:val="56"/>
          <w:szCs w:val="56"/>
          <w:lang w:eastAsia="ru-RU"/>
        </w:rPr>
        <w:t>»</w:t>
      </w:r>
    </w:p>
    <w:p w:rsidR="005A6E4E" w:rsidRDefault="00AB074E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Для учащихся с ограниченными возможностями здоровья</w:t>
      </w:r>
    </w:p>
    <w:p w:rsidR="005A6E4E" w:rsidRDefault="00AB074E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12 – 16 лет</w:t>
      </w:r>
    </w:p>
    <w:p w:rsidR="005A6E4E" w:rsidRDefault="005A6E4E">
      <w:pPr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p w:rsidR="005A6E4E" w:rsidRDefault="005A6E4E">
      <w:pPr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p w:rsidR="005A6E4E" w:rsidRDefault="005A6E4E">
      <w:pPr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p w:rsidR="005A6E4E" w:rsidRDefault="005A6E4E">
      <w:pPr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p w:rsidR="005A6E4E" w:rsidRDefault="005A6E4E">
      <w:pPr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p w:rsidR="005A6E4E" w:rsidRDefault="005A6E4E">
      <w:pPr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p w:rsidR="005A6E4E" w:rsidRDefault="00AB074E">
      <w:pPr>
        <w:spacing w:after="200" w:line="276" w:lineRule="auto"/>
        <w:jc w:val="righ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Учитель ОСЖ: Бакаева Л. Ю.</w:t>
      </w:r>
    </w:p>
    <w:p w:rsidR="005A6E4E" w:rsidRDefault="005A6E4E">
      <w:pPr>
        <w:spacing w:after="200" w:line="276" w:lineRule="auto"/>
        <w:jc w:val="right"/>
        <w:rPr>
          <w:rFonts w:eastAsia="Times New Roman" w:cs="Times New Roman"/>
          <w:b/>
          <w:szCs w:val="28"/>
          <w:lang w:eastAsia="ru-RU"/>
        </w:rPr>
      </w:pPr>
    </w:p>
    <w:p w:rsidR="005A6E4E" w:rsidRDefault="005A6E4E">
      <w:pPr>
        <w:spacing w:after="200" w:line="276" w:lineRule="auto"/>
        <w:jc w:val="right"/>
        <w:rPr>
          <w:rFonts w:eastAsia="Times New Roman" w:cs="Times New Roman"/>
          <w:b/>
          <w:szCs w:val="28"/>
          <w:lang w:eastAsia="ru-RU"/>
        </w:rPr>
      </w:pPr>
    </w:p>
    <w:p w:rsidR="005A6E4E" w:rsidRDefault="005A6E4E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</w:p>
    <w:p w:rsidR="005A6E4E" w:rsidRDefault="005A6E4E">
      <w:pPr>
        <w:spacing w:after="200" w:line="276" w:lineRule="auto"/>
        <w:jc w:val="right"/>
        <w:rPr>
          <w:rFonts w:eastAsia="Times New Roman" w:cs="Times New Roman"/>
          <w:b/>
          <w:szCs w:val="28"/>
          <w:lang w:eastAsia="ru-RU"/>
        </w:rPr>
      </w:pPr>
    </w:p>
    <w:p w:rsidR="005A6E4E" w:rsidRDefault="005A6E4E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5A6E4E" w:rsidRDefault="005A6E4E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5A6E4E" w:rsidRDefault="005A6E4E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5A6E4E" w:rsidRDefault="005A6E4E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5A6E4E" w:rsidRDefault="005A6E4E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5A6E4E" w:rsidRDefault="005A6E4E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5A6E4E" w:rsidRDefault="00AB074E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г. Суворов, 2024 год</w:t>
      </w:r>
    </w:p>
    <w:p w:rsidR="005A6E4E" w:rsidRDefault="005A6E4E">
      <w:pPr>
        <w:pStyle w:val="aff0"/>
        <w:shd w:val="clear" w:color="auto" w:fill="FFFFFF"/>
        <w:spacing w:before="0" w:after="150" w:line="276" w:lineRule="auto"/>
        <w:jc w:val="center"/>
        <w:rPr>
          <w:b/>
          <w:bCs/>
          <w:i/>
          <w:iCs/>
          <w:color w:val="0070C0"/>
          <w:sz w:val="28"/>
          <w:szCs w:val="28"/>
        </w:rPr>
      </w:pP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</w:pPr>
      <w:r w:rsidRPr="0020138C">
        <w:rPr>
          <w:b/>
          <w:bCs/>
          <w:sz w:val="28"/>
          <w:szCs w:val="28"/>
        </w:rPr>
        <w:t xml:space="preserve">Цель – </w:t>
      </w:r>
      <w:r w:rsidRPr="0020138C">
        <w:rPr>
          <w:sz w:val="28"/>
          <w:szCs w:val="28"/>
        </w:rPr>
        <w:t>познакомить учащихся с особенностями национальной кухни, лучшими кулинарными традициями и обычаями русского народа</w:t>
      </w:r>
      <w:r w:rsidRPr="0020138C">
        <w:t xml:space="preserve">. 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rPr>
          <w:sz w:val="28"/>
          <w:szCs w:val="28"/>
        </w:rPr>
      </w:pPr>
      <w:r w:rsidRPr="0020138C">
        <w:rPr>
          <w:b/>
          <w:bCs/>
          <w:sz w:val="28"/>
          <w:szCs w:val="28"/>
        </w:rPr>
        <w:t>Задачи:</w:t>
      </w:r>
    </w:p>
    <w:p w:rsidR="005A6E4E" w:rsidRPr="0020138C" w:rsidRDefault="00AB074E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20138C">
        <w:rPr>
          <w:rFonts w:eastAsia="Times New Roman" w:cs="Times New Roman"/>
          <w:i/>
          <w:iCs/>
          <w:szCs w:val="28"/>
        </w:rPr>
        <w:t>Воспитательные:</w:t>
      </w:r>
      <w:r w:rsidRPr="0020138C">
        <w:rPr>
          <w:rFonts w:eastAsia="Times New Roman" w:cs="Times New Roman"/>
          <w:szCs w:val="28"/>
        </w:rPr>
        <w:t> </w:t>
      </w:r>
    </w:p>
    <w:p w:rsidR="005A6E4E" w:rsidRPr="0020138C" w:rsidRDefault="00AB074E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20138C">
        <w:rPr>
          <w:rFonts w:eastAsia="Times New Roman" w:cs="Times New Roman"/>
          <w:szCs w:val="28"/>
        </w:rPr>
        <w:t xml:space="preserve">- воспитывать любовь и уважение к русским традициям, при приготовлении национальных блюд; </w:t>
      </w:r>
    </w:p>
    <w:p w:rsidR="005A6E4E" w:rsidRPr="0020138C" w:rsidRDefault="00AB074E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20138C">
        <w:rPr>
          <w:rFonts w:eastAsia="Times New Roman" w:cs="Times New Roman"/>
          <w:szCs w:val="28"/>
        </w:rPr>
        <w:t xml:space="preserve">- воспитывать бережное отношение к продуктам питания, прививать самостоятельность в приготовлении блюд; </w:t>
      </w:r>
    </w:p>
    <w:p w:rsidR="005A6E4E" w:rsidRPr="0020138C" w:rsidRDefault="00AB074E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20138C">
        <w:rPr>
          <w:rFonts w:eastAsia="Times New Roman" w:cs="Times New Roman"/>
          <w:szCs w:val="28"/>
          <w:lang w:eastAsia="ru-RU"/>
        </w:rPr>
        <w:t xml:space="preserve">- вызвать положительное эмоциональное настроение; </w:t>
      </w:r>
    </w:p>
    <w:p w:rsidR="005A6E4E" w:rsidRPr="0020138C" w:rsidRDefault="00AB074E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20138C">
        <w:rPr>
          <w:rFonts w:eastAsia="Times New Roman" w:cs="Times New Roman"/>
          <w:szCs w:val="28"/>
          <w:lang w:eastAsia="ru-RU"/>
        </w:rPr>
        <w:t>- воспитывать чувство уважения к далёким предкам, землякам Тульского края, бережное отношение к истории родного города.</w:t>
      </w:r>
    </w:p>
    <w:p w:rsidR="005A6E4E" w:rsidRPr="0020138C" w:rsidRDefault="00AB074E">
      <w:pPr>
        <w:shd w:val="clear" w:color="auto" w:fill="FFFFFF"/>
        <w:spacing w:after="0" w:line="276" w:lineRule="auto"/>
        <w:jc w:val="both"/>
        <w:rPr>
          <w:rFonts w:eastAsia="Times New Roman" w:cs="Times New Roman"/>
          <w:i/>
          <w:iCs/>
          <w:szCs w:val="28"/>
        </w:rPr>
      </w:pPr>
      <w:r w:rsidRPr="0020138C">
        <w:rPr>
          <w:rFonts w:eastAsia="Times New Roman" w:cs="Times New Roman"/>
          <w:i/>
          <w:iCs/>
          <w:szCs w:val="28"/>
        </w:rPr>
        <w:t xml:space="preserve">Образовательные: </w:t>
      </w:r>
    </w:p>
    <w:p w:rsidR="005A6E4E" w:rsidRPr="0020138C" w:rsidRDefault="00AB074E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20138C">
        <w:rPr>
          <w:rFonts w:eastAsia="Times New Roman" w:cs="Times New Roman"/>
          <w:szCs w:val="28"/>
          <w:lang w:eastAsia="ru-RU"/>
        </w:rPr>
        <w:t xml:space="preserve">- активизировать речь детей, совершенствовать умение высказывать предположения и делать выводы; </w:t>
      </w:r>
      <w:bookmarkStart w:id="0" w:name="_GoBack"/>
      <w:bookmarkEnd w:id="0"/>
    </w:p>
    <w:p w:rsidR="005A6E4E" w:rsidRPr="0020138C" w:rsidRDefault="00AB074E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20138C">
        <w:rPr>
          <w:rFonts w:eastAsia="Times New Roman" w:cs="Times New Roman"/>
          <w:szCs w:val="28"/>
          <w:lang w:eastAsia="ru-RU"/>
        </w:rPr>
        <w:t>- углублять и уточнять представления учащихся о прошлом своего родного края;</w:t>
      </w:r>
    </w:p>
    <w:p w:rsidR="005A6E4E" w:rsidRPr="0020138C" w:rsidRDefault="00AB074E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20138C">
        <w:rPr>
          <w:rFonts w:eastAsia="Times New Roman" w:cs="Times New Roman"/>
          <w:szCs w:val="28"/>
          <w:lang w:eastAsia="ru-RU"/>
        </w:rPr>
        <w:t>- систематизировать и закрепить знания о русской кухне туляков.</w:t>
      </w:r>
    </w:p>
    <w:p w:rsidR="005A6E4E" w:rsidRPr="0020138C" w:rsidRDefault="00AB074E">
      <w:pPr>
        <w:shd w:val="clear" w:color="auto" w:fill="FFFFFF"/>
        <w:spacing w:after="0" w:line="276" w:lineRule="auto"/>
        <w:jc w:val="both"/>
        <w:rPr>
          <w:rFonts w:eastAsia="Times New Roman" w:cs="Times New Roman"/>
          <w:i/>
          <w:iCs/>
          <w:szCs w:val="28"/>
        </w:rPr>
      </w:pPr>
      <w:r w:rsidRPr="0020138C">
        <w:rPr>
          <w:rFonts w:eastAsia="Times New Roman" w:cs="Times New Roman"/>
          <w:i/>
          <w:iCs/>
          <w:szCs w:val="28"/>
        </w:rPr>
        <w:t>Развивающие: </w:t>
      </w:r>
    </w:p>
    <w:p w:rsidR="005A6E4E" w:rsidRPr="0020138C" w:rsidRDefault="00AB074E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20138C">
        <w:rPr>
          <w:rFonts w:eastAsia="Times New Roman" w:cs="Times New Roman"/>
          <w:szCs w:val="28"/>
        </w:rPr>
        <w:t>- развивать навыки русских традиций и обрядов русского народа;</w:t>
      </w:r>
    </w:p>
    <w:p w:rsidR="005A6E4E" w:rsidRPr="0020138C" w:rsidRDefault="00AB074E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20138C">
        <w:rPr>
          <w:rFonts w:eastAsia="Times New Roman" w:cs="Times New Roman"/>
          <w:szCs w:val="28"/>
        </w:rPr>
        <w:t xml:space="preserve">- </w:t>
      </w:r>
      <w:r w:rsidRPr="0020138C">
        <w:rPr>
          <w:rFonts w:eastAsia="Times New Roman" w:cs="Times New Roman"/>
          <w:szCs w:val="28"/>
          <w:lang w:eastAsia="ru-RU"/>
        </w:rPr>
        <w:t>развивать творческие способности детей;</w:t>
      </w:r>
    </w:p>
    <w:p w:rsidR="005A6E4E" w:rsidRPr="0020138C" w:rsidRDefault="00AB074E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20138C">
        <w:rPr>
          <w:rFonts w:eastAsia="Times New Roman" w:cs="Times New Roman"/>
          <w:szCs w:val="28"/>
          <w:lang w:eastAsia="ru-RU"/>
        </w:rPr>
        <w:t>- развивать умение наблюдать, анализировать, обобщать и сравнивать;</w:t>
      </w:r>
    </w:p>
    <w:p w:rsidR="005A6E4E" w:rsidRPr="0020138C" w:rsidRDefault="00AB074E">
      <w:pPr>
        <w:shd w:val="clear" w:color="auto" w:fill="FFFFFF"/>
        <w:spacing w:line="276" w:lineRule="auto"/>
        <w:jc w:val="both"/>
        <w:rPr>
          <w:szCs w:val="28"/>
        </w:rPr>
      </w:pPr>
      <w:r w:rsidRPr="0020138C">
        <w:rPr>
          <w:rFonts w:eastAsia="Times New Roman" w:cs="Times New Roman"/>
          <w:szCs w:val="28"/>
          <w:lang w:eastAsia="ru-RU"/>
        </w:rPr>
        <w:t>- развивать внимание, память, логическое мышление.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b/>
          <w:bCs/>
          <w:sz w:val="28"/>
          <w:szCs w:val="28"/>
        </w:rPr>
        <w:t>Оборудование и материалы: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proofErr w:type="gramStart"/>
      <w:r w:rsidRPr="0020138C">
        <w:rPr>
          <w:sz w:val="28"/>
          <w:szCs w:val="28"/>
        </w:rPr>
        <w:t>- Урок проводится в кабинете – рушники, старинная глиняная посуда, ухваты и т.д.).</w:t>
      </w:r>
      <w:proofErr w:type="gramEnd"/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>- Выставка литературы по русской национальной кухне.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proofErr w:type="gramStart"/>
      <w:r w:rsidRPr="0020138C">
        <w:rPr>
          <w:sz w:val="28"/>
          <w:szCs w:val="28"/>
        </w:rPr>
        <w:t>- Кухонная утварь: деревянные ложки, самовары, чашки и т.д.).</w:t>
      </w:r>
      <w:proofErr w:type="gramEnd"/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rPr>
          <w:sz w:val="28"/>
          <w:szCs w:val="28"/>
        </w:rPr>
      </w:pPr>
      <w:r w:rsidRPr="0020138C">
        <w:rPr>
          <w:sz w:val="28"/>
          <w:szCs w:val="28"/>
        </w:rPr>
        <w:t>- Русская народная мелодия.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rPr>
          <w:bCs/>
          <w:sz w:val="28"/>
          <w:szCs w:val="28"/>
        </w:rPr>
      </w:pPr>
      <w:r w:rsidRPr="0020138C">
        <w:rPr>
          <w:bCs/>
          <w:sz w:val="28"/>
          <w:szCs w:val="28"/>
        </w:rPr>
        <w:t>- Картинки с кашами старинных рецептов тульской кухни.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rPr>
          <w:b/>
          <w:bCs/>
          <w:sz w:val="28"/>
          <w:szCs w:val="28"/>
        </w:rPr>
      </w:pPr>
      <w:r w:rsidRPr="0020138C">
        <w:rPr>
          <w:bCs/>
          <w:sz w:val="28"/>
          <w:szCs w:val="28"/>
        </w:rPr>
        <w:t>-</w:t>
      </w:r>
      <w:r w:rsidRPr="0020138C">
        <w:rPr>
          <w:b/>
          <w:bCs/>
          <w:sz w:val="28"/>
          <w:szCs w:val="28"/>
        </w:rPr>
        <w:t xml:space="preserve"> </w:t>
      </w:r>
      <w:r w:rsidRPr="0020138C">
        <w:rPr>
          <w:bCs/>
          <w:sz w:val="28"/>
          <w:szCs w:val="28"/>
        </w:rPr>
        <w:t>Плаката с русскими пословицами:</w:t>
      </w:r>
    </w:p>
    <w:p w:rsidR="005A6E4E" w:rsidRPr="0020138C" w:rsidRDefault="00AB074E">
      <w:pPr>
        <w:spacing w:after="0"/>
        <w:rPr>
          <w:szCs w:val="28"/>
        </w:rPr>
      </w:pPr>
      <w:r w:rsidRPr="0020138C">
        <w:rPr>
          <w:szCs w:val="28"/>
        </w:rPr>
        <w:t>«Хлеб - всей жизни голова»;</w:t>
      </w:r>
    </w:p>
    <w:p w:rsidR="005A6E4E" w:rsidRPr="0020138C" w:rsidRDefault="00AB074E">
      <w:pPr>
        <w:spacing w:after="0"/>
        <w:rPr>
          <w:szCs w:val="28"/>
        </w:rPr>
      </w:pPr>
      <w:r w:rsidRPr="0020138C">
        <w:rPr>
          <w:szCs w:val="28"/>
        </w:rPr>
        <w:t>«Чай пить - не дрова рубить»;</w:t>
      </w:r>
    </w:p>
    <w:p w:rsidR="005A6E4E" w:rsidRPr="0020138C" w:rsidRDefault="00AB074E">
      <w:pPr>
        <w:rPr>
          <w:szCs w:val="28"/>
        </w:rPr>
      </w:pPr>
      <w:r w:rsidRPr="0020138C">
        <w:rPr>
          <w:szCs w:val="28"/>
        </w:rPr>
        <w:t>«Не красна изба углами, а красна пирогами».</w:t>
      </w:r>
    </w:p>
    <w:p w:rsidR="005A6E4E" w:rsidRPr="0020138C" w:rsidRDefault="00AB074E">
      <w:pPr>
        <w:pStyle w:val="aff0"/>
        <w:shd w:val="clear" w:color="auto" w:fill="FFFFFF"/>
        <w:spacing w:before="0" w:after="150" w:line="276" w:lineRule="auto"/>
        <w:rPr>
          <w:bCs/>
          <w:sz w:val="28"/>
          <w:szCs w:val="28"/>
        </w:rPr>
      </w:pPr>
      <w:r w:rsidRPr="0020138C">
        <w:rPr>
          <w:b/>
          <w:bCs/>
          <w:sz w:val="28"/>
          <w:szCs w:val="28"/>
        </w:rPr>
        <w:t xml:space="preserve">Форма проведения </w:t>
      </w:r>
      <w:r w:rsidRPr="0020138C">
        <w:rPr>
          <w:bCs/>
          <w:sz w:val="28"/>
          <w:szCs w:val="28"/>
        </w:rPr>
        <w:t>урока - урок в форме конкурса.</w:t>
      </w:r>
    </w:p>
    <w:p w:rsidR="005A6E4E" w:rsidRPr="0020138C" w:rsidRDefault="00AB074E">
      <w:pPr>
        <w:spacing w:after="0" w:line="276" w:lineRule="auto"/>
        <w:ind w:left="-20"/>
        <w:jc w:val="both"/>
        <w:rPr>
          <w:rFonts w:eastAsia="Times New Roman" w:cs="Times New Roman"/>
          <w:b/>
          <w:szCs w:val="28"/>
          <w:lang w:eastAsia="ru-RU"/>
        </w:rPr>
      </w:pPr>
      <w:r w:rsidRPr="0020138C">
        <w:rPr>
          <w:rFonts w:eastAsia="Times New Roman" w:cs="Times New Roman"/>
          <w:b/>
          <w:szCs w:val="28"/>
          <w:lang w:eastAsia="ru-RU"/>
        </w:rPr>
        <w:t xml:space="preserve">Межпредметные связи: </w:t>
      </w:r>
    </w:p>
    <w:p w:rsidR="005A6E4E" w:rsidRPr="0020138C" w:rsidRDefault="00AB074E">
      <w:pPr>
        <w:spacing w:line="276" w:lineRule="auto"/>
        <w:ind w:left="-20"/>
        <w:jc w:val="both"/>
        <w:rPr>
          <w:szCs w:val="28"/>
        </w:rPr>
      </w:pPr>
      <w:r w:rsidRPr="0020138C">
        <w:rPr>
          <w:rFonts w:eastAsia="Times New Roman" w:cs="Times New Roman"/>
          <w:szCs w:val="28"/>
          <w:lang w:eastAsia="ru-RU"/>
        </w:rPr>
        <w:t>история, литература, русский язык, математика, музыка.</w:t>
      </w:r>
    </w:p>
    <w:p w:rsidR="005A6E4E" w:rsidRPr="0020138C" w:rsidRDefault="00AB074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76" w:lineRule="auto"/>
        <w:jc w:val="both"/>
        <w:rPr>
          <w:b/>
          <w:bCs/>
          <w:szCs w:val="28"/>
        </w:rPr>
      </w:pPr>
      <w:r w:rsidRPr="0020138C">
        <w:rPr>
          <w:rFonts w:cs="Times New Roman"/>
          <w:b/>
          <w:szCs w:val="28"/>
          <w:highlight w:val="white"/>
        </w:rPr>
        <w:lastRenderedPageBreak/>
        <w:t>Технологии:</w:t>
      </w:r>
      <w:r w:rsidRPr="0020138C">
        <w:rPr>
          <w:rFonts w:cs="Times New Roman"/>
          <w:szCs w:val="28"/>
          <w:highlight w:val="white"/>
        </w:rPr>
        <w:t xml:space="preserve"> </w:t>
      </w:r>
    </w:p>
    <w:p w:rsidR="005A6E4E" w:rsidRPr="0020138C" w:rsidRDefault="00AB074E">
      <w:pPr>
        <w:shd w:val="clear" w:color="auto" w:fill="FFFFFF"/>
        <w:spacing w:after="0"/>
        <w:jc w:val="both"/>
        <w:rPr>
          <w:rFonts w:ascii="Arial" w:eastAsia="Times New Roman" w:hAnsi="Arial" w:cs="Arial"/>
          <w:sz w:val="30"/>
          <w:szCs w:val="30"/>
        </w:rPr>
      </w:pPr>
      <w:r w:rsidRPr="0020138C">
        <w:rPr>
          <w:rFonts w:eastAsia="Times New Roman" w:cs="Times New Roman"/>
        </w:rPr>
        <w:t xml:space="preserve">  - </w:t>
      </w:r>
      <w:r w:rsidRPr="0020138C">
        <w:rPr>
          <w:rFonts w:eastAsia="Times New Roman" w:cs="Times New Roman"/>
          <w:b/>
          <w:bCs/>
        </w:rPr>
        <w:t>Технология здоровьесберегающая.</w:t>
      </w:r>
    </w:p>
    <w:p w:rsidR="005A6E4E" w:rsidRPr="0020138C" w:rsidRDefault="00AB074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76" w:lineRule="auto"/>
        <w:jc w:val="both"/>
        <w:rPr>
          <w:b/>
          <w:bCs/>
          <w:szCs w:val="28"/>
        </w:rPr>
      </w:pPr>
      <w:r w:rsidRPr="0020138C">
        <w:rPr>
          <w:rFonts w:eastAsia="Times New Roman" w:cs="Times New Roman"/>
        </w:rPr>
        <w:t xml:space="preserve"> Цель технологии: сохранение физического и психического здоровья ребенка и обучение навыкам сохранения его. Специалисты предлагают несколько подходов к классификации </w:t>
      </w:r>
      <w:r w:rsidRPr="0020138C">
        <w:rPr>
          <w:rFonts w:eastAsia="Times New Roman" w:cs="Times New Roman"/>
          <w:i/>
          <w:iCs/>
        </w:rPr>
        <w:t>здоровьесберегающих технологий</w:t>
      </w:r>
      <w:r w:rsidRPr="0020138C">
        <w:rPr>
          <w:rFonts w:eastAsia="Times New Roman" w:cs="Times New Roman"/>
        </w:rPr>
        <w:t>. Наиболее проработанной и используемой в образовательных учреждениях является классификация, предложенная </w:t>
      </w:r>
      <w:r w:rsidRPr="0020138C">
        <w:rPr>
          <w:rFonts w:eastAsia="Times New Roman" w:cs="Times New Roman"/>
          <w:b/>
          <w:bCs/>
        </w:rPr>
        <w:t>Н.К. Смирновым.</w:t>
      </w:r>
      <w:r w:rsidRPr="0020138C">
        <w:rPr>
          <w:rFonts w:eastAsia="Times New Roman" w:cs="Times New Roman"/>
          <w:b/>
          <w:bCs/>
          <w:i/>
          <w:iCs/>
        </w:rPr>
        <w:t> </w:t>
      </w:r>
    </w:p>
    <w:p w:rsidR="005A6E4E" w:rsidRPr="0020138C" w:rsidRDefault="00AB074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76" w:lineRule="auto"/>
        <w:jc w:val="both"/>
        <w:rPr>
          <w:b/>
          <w:bCs/>
          <w:szCs w:val="28"/>
        </w:rPr>
      </w:pPr>
      <w:r w:rsidRPr="0020138C">
        <w:rPr>
          <w:rFonts w:eastAsia="Times New Roman" w:cs="Times New Roman"/>
          <w:b/>
          <w:bCs/>
        </w:rPr>
        <w:t>- Технологии сотрудничества</w:t>
      </w:r>
      <w:r w:rsidRPr="0020138C">
        <w:rPr>
          <w:rFonts w:eastAsia="Times New Roman" w:cs="Times New Roman"/>
        </w:rPr>
        <w:t xml:space="preserve"> реализуют демократизм, равенство, партнерство в </w:t>
      </w:r>
      <w:proofErr w:type="gramStart"/>
      <w:r w:rsidRPr="0020138C">
        <w:rPr>
          <w:rFonts w:eastAsia="Times New Roman" w:cs="Times New Roman"/>
        </w:rPr>
        <w:t>субъект-субъектных</w:t>
      </w:r>
      <w:proofErr w:type="gramEnd"/>
      <w:r w:rsidRPr="0020138C">
        <w:rPr>
          <w:rFonts w:eastAsia="Times New Roman" w:cs="Times New Roman"/>
        </w:rPr>
        <w:t xml:space="preserve"> отношениях педагога и ребенка. Воспитатель  и дети  совместно вырабатывают цели, содержание, дают оценки, находясь в состоянии сотрудничества, сотворчества.</w:t>
      </w:r>
    </w:p>
    <w:p w:rsidR="005A6E4E" w:rsidRPr="0020138C" w:rsidRDefault="00AB074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76" w:lineRule="auto"/>
        <w:jc w:val="both"/>
        <w:rPr>
          <w:b/>
          <w:bCs/>
          <w:szCs w:val="28"/>
        </w:rPr>
      </w:pPr>
      <w:r w:rsidRPr="0020138C">
        <w:rPr>
          <w:b/>
          <w:bCs/>
          <w:szCs w:val="28"/>
        </w:rPr>
        <w:t>- И</w:t>
      </w:r>
      <w:r w:rsidRPr="0020138C">
        <w:rPr>
          <w:rFonts w:eastAsia="Times New Roman" w:cs="Times New Roman"/>
          <w:b/>
          <w:bCs/>
        </w:rPr>
        <w:t>нформационно-коммуникационная технология (ИКТ</w:t>
      </w:r>
      <w:r w:rsidRPr="0020138C">
        <w:rPr>
          <w:rFonts w:eastAsia="Times New Roman" w:cs="Times New Roman"/>
        </w:rPr>
        <w:t xml:space="preserve">). Цель технологии: формирование умений работать с информацией, развитие коммуникативных способностей учащихся, подготовка личности «информированного общества», формирование исследовательских умений, умений принимать оптимальные решения. ИКТ называют интерактивными, так как они обладают способностью «откликаться» на действия ученика и учителя, «вступать» с ними в диалог. Их можно использовать на всех этапах </w:t>
      </w:r>
      <w:r w:rsidRPr="0020138C">
        <w:rPr>
          <w:rFonts w:eastAsia="Times New Roman" w:cs="Times New Roman"/>
          <w:szCs w:val="28"/>
        </w:rPr>
        <w:t>процесса обучения, и воспитания.</w:t>
      </w:r>
      <w:r w:rsidRPr="0020138C">
        <w:rPr>
          <w:rFonts w:eastAsia="Times New Roman" w:cs="Times New Roman"/>
          <w:b/>
          <w:bCs/>
          <w:szCs w:val="28"/>
        </w:rPr>
        <w:t>   </w:t>
      </w:r>
    </w:p>
    <w:p w:rsidR="005A6E4E" w:rsidRPr="0020138C" w:rsidRDefault="00AB074E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20138C">
        <w:rPr>
          <w:rFonts w:eastAsia="Times New Roman" w:cs="Times New Roman"/>
          <w:b/>
          <w:bCs/>
          <w:szCs w:val="28"/>
        </w:rPr>
        <w:t>- Игровая технология</w:t>
      </w:r>
      <w:r w:rsidRPr="0020138C">
        <w:rPr>
          <w:rFonts w:eastAsia="Times New Roman" w:cs="Times New Roman"/>
          <w:szCs w:val="28"/>
        </w:rPr>
        <w:t xml:space="preserve">. Игра наряду с трудом и ученьем - один из основных видов деятельности человека, удивительный феномен нашего существования. По определению, </w:t>
      </w:r>
      <w:r w:rsidRPr="0020138C">
        <w:rPr>
          <w:rFonts w:eastAsia="Times New Roman" w:cs="Times New Roman"/>
          <w:b/>
          <w:bCs/>
          <w:szCs w:val="28"/>
        </w:rPr>
        <w:t>игра</w:t>
      </w:r>
      <w:r w:rsidRPr="0020138C">
        <w:rPr>
          <w:rFonts w:eastAsia="Times New Roman" w:cs="Times New Roman"/>
          <w:szCs w:val="28"/>
        </w:rPr>
        <w:t> - 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5A6E4E" w:rsidRPr="0020138C" w:rsidRDefault="00AB074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276" w:lineRule="auto"/>
        <w:jc w:val="both"/>
        <w:rPr>
          <w:b/>
          <w:bCs/>
          <w:szCs w:val="28"/>
        </w:rPr>
      </w:pPr>
      <w:r w:rsidRPr="0020138C">
        <w:rPr>
          <w:rFonts w:eastAsia="Times New Roman" w:cs="Times New Roman"/>
          <w:szCs w:val="28"/>
        </w:rPr>
        <w:t xml:space="preserve">- </w:t>
      </w:r>
      <w:r w:rsidRPr="0020138C">
        <w:rPr>
          <w:rFonts w:cs="Times New Roman"/>
          <w:b/>
          <w:szCs w:val="28"/>
        </w:rPr>
        <w:t>Групповая технология</w:t>
      </w:r>
      <w:r w:rsidRPr="0020138C">
        <w:rPr>
          <w:rFonts w:cs="Times New Roman"/>
          <w:szCs w:val="28"/>
        </w:rPr>
        <w:t xml:space="preserve"> — это такая технология обучения, при которой ведущей формой учебно-познавательной деятельности учащихся является групповая. При групповой форме деятельности класс делится на группы для решения конкретных учебных задач, каждая группа получает определенное задание (либо одинаковое, либо дифференцированное) и выполняет его сообща под непосредственным руководством лидера группы или учителя. Цель технологии группового обучения – создать условия для развития познавательной самостоятельности учащихся, их коммуникативных умений и интеллектуальных способностей посредством взаимодействия в процессе выполнения группового задания для самостоятельной работы. Групповая форма работы описана у А. Г. Ривина, В.К. Дьяченко. Н. </w:t>
      </w:r>
      <w:proofErr w:type="spellStart"/>
      <w:r w:rsidRPr="0020138C">
        <w:rPr>
          <w:rFonts w:cs="Times New Roman"/>
          <w:szCs w:val="28"/>
        </w:rPr>
        <w:t>Гузик</w:t>
      </w:r>
      <w:proofErr w:type="spellEnd"/>
      <w:r w:rsidRPr="0020138C">
        <w:rPr>
          <w:rFonts w:cs="Times New Roman"/>
          <w:szCs w:val="28"/>
        </w:rPr>
        <w:t xml:space="preserve">, И. </w:t>
      </w:r>
      <w:proofErr w:type="spellStart"/>
      <w:r w:rsidRPr="0020138C">
        <w:rPr>
          <w:rFonts w:cs="Times New Roman"/>
          <w:szCs w:val="28"/>
        </w:rPr>
        <w:t>Первина</w:t>
      </w:r>
      <w:proofErr w:type="spellEnd"/>
      <w:r w:rsidRPr="0020138C">
        <w:rPr>
          <w:rFonts w:cs="Times New Roman"/>
          <w:szCs w:val="28"/>
        </w:rPr>
        <w:t xml:space="preserve">, В. Фирсова. А. </w:t>
      </w:r>
      <w:proofErr w:type="spellStart"/>
      <w:r w:rsidRPr="0020138C">
        <w:rPr>
          <w:rFonts w:cs="Times New Roman"/>
          <w:szCs w:val="28"/>
        </w:rPr>
        <w:t>Гин</w:t>
      </w:r>
      <w:proofErr w:type="spellEnd"/>
      <w:r w:rsidRPr="0020138C">
        <w:rPr>
          <w:rFonts w:cs="Times New Roman"/>
          <w:szCs w:val="28"/>
        </w:rPr>
        <w:t xml:space="preserve">., и др. 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rPr>
          <w:sz w:val="28"/>
          <w:szCs w:val="28"/>
        </w:rPr>
      </w:pPr>
      <w:r w:rsidRPr="0020138C">
        <w:rPr>
          <w:b/>
          <w:bCs/>
          <w:sz w:val="28"/>
          <w:szCs w:val="28"/>
        </w:rPr>
        <w:t>Ход урока</w:t>
      </w:r>
    </w:p>
    <w:p w:rsidR="005A6E4E" w:rsidRPr="0020138C" w:rsidRDefault="00AB074E">
      <w:pPr>
        <w:pStyle w:val="aff0"/>
        <w:numPr>
          <w:ilvl w:val="0"/>
          <w:numId w:val="2"/>
        </w:numPr>
        <w:shd w:val="clear" w:color="auto" w:fill="FFFFFF"/>
        <w:spacing w:before="0" w:after="0" w:line="276" w:lineRule="auto"/>
        <w:rPr>
          <w:sz w:val="28"/>
          <w:szCs w:val="28"/>
        </w:rPr>
      </w:pPr>
      <w:r w:rsidRPr="0020138C">
        <w:rPr>
          <w:sz w:val="28"/>
          <w:szCs w:val="28"/>
        </w:rPr>
        <w:t>Организационный момент – приветствие педагогов, учащихся, гостей.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rPr>
          <w:sz w:val="28"/>
          <w:szCs w:val="28"/>
        </w:rPr>
      </w:pPr>
      <w:r w:rsidRPr="0020138C">
        <w:rPr>
          <w:sz w:val="28"/>
          <w:szCs w:val="28"/>
        </w:rPr>
        <w:t>Постановка целей урока.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rPr>
          <w:sz w:val="28"/>
          <w:szCs w:val="28"/>
        </w:rPr>
      </w:pPr>
      <w:r w:rsidRPr="0020138C">
        <w:rPr>
          <w:sz w:val="28"/>
          <w:szCs w:val="28"/>
        </w:rPr>
        <w:lastRenderedPageBreak/>
        <w:t>Звучит старинная музыка.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b/>
          <w:bCs/>
          <w:sz w:val="28"/>
          <w:szCs w:val="28"/>
        </w:rPr>
        <w:t>Педагог</w:t>
      </w:r>
      <w:r w:rsidRPr="0020138C">
        <w:rPr>
          <w:sz w:val="28"/>
          <w:szCs w:val="28"/>
        </w:rPr>
        <w:t xml:space="preserve">: Дорогие гости, речь сегодня пойдет о русской старине, о том, как жили наши деды. Старое уходит, но его надо знать и беречь. Неужели в наши дни никто не хочет иметь угощения здоровые и полезные? Русская старина вся пронизана добром, а это очень важно в наши тревожные дни. Хлеб да соль зовут к миру, к теплу домашнего очага. Но не ушло ли всё старое, доброе, что велось веками? Скажем, в иной деревушке и сегодня можно отведать кислых щей, сваренных в русской печи, на Масленицу угоститься блинами, отведать у монахов в монастыре русского кваса, гречневую кашу и капусту с луком в Великий пост. Да, из того, что и сегодня растет, бегает и порхает, наши предки умели готовить нечто необыкновенное. 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ind w:left="608"/>
        <w:rPr>
          <w:sz w:val="28"/>
          <w:szCs w:val="28"/>
        </w:rPr>
      </w:pPr>
      <w:r w:rsidRPr="0020138C">
        <w:rPr>
          <w:bCs/>
          <w:sz w:val="28"/>
          <w:szCs w:val="28"/>
        </w:rPr>
        <w:t>Есть в природе нашего народа вечные, особые черты –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ind w:left="608"/>
        <w:rPr>
          <w:sz w:val="28"/>
          <w:szCs w:val="28"/>
        </w:rPr>
      </w:pPr>
      <w:r w:rsidRPr="0020138C">
        <w:rPr>
          <w:bCs/>
          <w:sz w:val="28"/>
          <w:szCs w:val="28"/>
        </w:rPr>
        <w:t>Не берут ни годы, ни невзгоды,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ind w:left="608"/>
        <w:rPr>
          <w:sz w:val="28"/>
          <w:szCs w:val="28"/>
        </w:rPr>
      </w:pPr>
      <w:r w:rsidRPr="0020138C">
        <w:rPr>
          <w:bCs/>
          <w:sz w:val="28"/>
          <w:szCs w:val="28"/>
        </w:rPr>
        <w:t>Ни капризы ветреные моды,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ind w:left="608"/>
        <w:rPr>
          <w:sz w:val="28"/>
          <w:szCs w:val="28"/>
        </w:rPr>
      </w:pPr>
      <w:r w:rsidRPr="0020138C">
        <w:rPr>
          <w:bCs/>
          <w:sz w:val="28"/>
          <w:szCs w:val="28"/>
        </w:rPr>
        <w:t>От души они, от доброты.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ind w:left="608"/>
        <w:rPr>
          <w:sz w:val="28"/>
          <w:szCs w:val="28"/>
        </w:rPr>
      </w:pPr>
      <w:r w:rsidRPr="0020138C">
        <w:rPr>
          <w:bCs/>
          <w:sz w:val="28"/>
          <w:szCs w:val="28"/>
        </w:rPr>
        <w:t>Гость, войди! Традиций не нарушим.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ind w:left="608"/>
        <w:rPr>
          <w:sz w:val="28"/>
          <w:szCs w:val="28"/>
        </w:rPr>
      </w:pPr>
      <w:r w:rsidRPr="0020138C">
        <w:rPr>
          <w:bCs/>
          <w:sz w:val="28"/>
          <w:szCs w:val="28"/>
        </w:rPr>
        <w:t>С ним чайку всегда попьем.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ind w:left="608"/>
        <w:rPr>
          <w:sz w:val="28"/>
          <w:szCs w:val="28"/>
        </w:rPr>
      </w:pPr>
      <w:r w:rsidRPr="0020138C">
        <w:rPr>
          <w:bCs/>
          <w:sz w:val="28"/>
          <w:szCs w:val="28"/>
        </w:rPr>
        <w:t>Всем известно русское радушие –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ind w:left="608"/>
        <w:rPr>
          <w:sz w:val="28"/>
          <w:szCs w:val="28"/>
        </w:rPr>
      </w:pPr>
      <w:r w:rsidRPr="0020138C">
        <w:rPr>
          <w:bCs/>
          <w:sz w:val="28"/>
          <w:szCs w:val="28"/>
        </w:rPr>
        <w:t>Хлебосольство и открытый дом!»</w:t>
      </w:r>
    </w:p>
    <w:p w:rsidR="005A6E4E" w:rsidRPr="0020138C" w:rsidRDefault="00AB074E">
      <w:pPr>
        <w:pStyle w:val="aff0"/>
        <w:shd w:val="clear" w:color="auto" w:fill="FFFFFF"/>
        <w:spacing w:before="0" w:after="150" w:line="276" w:lineRule="auto"/>
        <w:rPr>
          <w:sz w:val="28"/>
          <w:szCs w:val="28"/>
        </w:rPr>
      </w:pPr>
      <w:r w:rsidRPr="0020138C">
        <w:rPr>
          <w:sz w:val="28"/>
          <w:szCs w:val="28"/>
        </w:rPr>
        <w:t xml:space="preserve">    Вот и сегодня собрались, чтобы старинные русские блюда покушать, песни послушать и себя показать.</w:t>
      </w:r>
    </w:p>
    <w:p w:rsidR="005A6E4E" w:rsidRPr="0020138C" w:rsidRDefault="00AB074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76" w:lineRule="auto"/>
        <w:jc w:val="both"/>
        <w:rPr>
          <w:rFonts w:ascii="Segoe UI"/>
          <w:sz w:val="18"/>
        </w:rPr>
      </w:pPr>
      <w:r w:rsidRPr="0020138C">
        <w:rPr>
          <w:b/>
          <w:bCs/>
          <w:szCs w:val="28"/>
        </w:rPr>
        <w:t>Педагог:</w:t>
      </w:r>
      <w:r w:rsidR="00411092" w:rsidRPr="0020138C">
        <w:rPr>
          <w:b/>
          <w:bCs/>
          <w:szCs w:val="28"/>
        </w:rPr>
        <w:t xml:space="preserve"> </w:t>
      </w:r>
      <w:r w:rsidRPr="0020138C">
        <w:rPr>
          <w:rFonts w:cs="Times New Roman"/>
          <w:szCs w:val="28"/>
          <w:highlight w:val="white"/>
        </w:rPr>
        <w:t>В течение многих столетий простые русские люди употребляли в пищу практически одно и то же. Их меню состояло</w:t>
      </w:r>
      <w:r w:rsidR="00411092" w:rsidRPr="0020138C">
        <w:rPr>
          <w:rFonts w:cs="Times New Roman"/>
          <w:szCs w:val="28"/>
          <w:highlight w:val="white"/>
        </w:rPr>
        <w:t>,</w:t>
      </w:r>
      <w:r w:rsidRPr="0020138C">
        <w:rPr>
          <w:rFonts w:cs="Times New Roman"/>
          <w:szCs w:val="28"/>
          <w:highlight w:val="white"/>
        </w:rPr>
        <w:t xml:space="preserve"> прежде всего</w:t>
      </w:r>
      <w:r w:rsidR="00411092" w:rsidRPr="0020138C">
        <w:rPr>
          <w:rFonts w:cs="Times New Roman"/>
          <w:szCs w:val="28"/>
          <w:highlight w:val="white"/>
        </w:rPr>
        <w:t>,</w:t>
      </w:r>
      <w:r w:rsidRPr="0020138C">
        <w:rPr>
          <w:rFonts w:cs="Times New Roman"/>
          <w:szCs w:val="28"/>
          <w:highlight w:val="white"/>
        </w:rPr>
        <w:t xml:space="preserve"> из ржаного, реже пшеничного хлеба, каши, овсяного и горохового киселя, различных овощей. Мясная пища была обильна и доступна всех: кроме домашних животных и птиц, употреблялась всякого рода дичь, которой много было в лесах. Реки и озёра изобиловали разнообразной рыбой. Ели также мясо медведей и белок, но против этого сильно восставало духовенство, считая этих животных «нечистыми». Из напитков русские люди употребляли в основном различные сорта кваса, браги, пива, мёда. И сегодня мы поговорим о том, что же ели наши </w:t>
      </w:r>
      <w:proofErr w:type="gramStart"/>
      <w:r w:rsidRPr="0020138C">
        <w:rPr>
          <w:rFonts w:cs="Times New Roman"/>
          <w:szCs w:val="28"/>
          <w:highlight w:val="white"/>
        </w:rPr>
        <w:t>предки</w:t>
      </w:r>
      <w:proofErr w:type="gramEnd"/>
      <w:r w:rsidRPr="0020138C">
        <w:rPr>
          <w:rFonts w:cs="Times New Roman"/>
          <w:szCs w:val="28"/>
          <w:highlight w:val="white"/>
        </w:rPr>
        <w:t xml:space="preserve"> и </w:t>
      </w:r>
      <w:proofErr w:type="gramStart"/>
      <w:r w:rsidRPr="0020138C">
        <w:rPr>
          <w:rFonts w:cs="Times New Roman"/>
          <w:szCs w:val="28"/>
          <w:highlight w:val="white"/>
        </w:rPr>
        <w:t>каковы</w:t>
      </w:r>
      <w:proofErr w:type="gramEnd"/>
      <w:r w:rsidRPr="0020138C">
        <w:rPr>
          <w:rFonts w:cs="Times New Roman"/>
          <w:szCs w:val="28"/>
          <w:highlight w:val="white"/>
        </w:rPr>
        <w:t xml:space="preserve"> были обычаи, связанные с трапезой. Главное место среди «разносолов» крестьянского стола занимал, разумеется, хлеб. Каких только пословиц, поговорок, присказок не сочинено о нём!</w:t>
      </w:r>
      <w:r w:rsidRPr="0020138C">
        <w:rPr>
          <w:rFonts w:cs="Times New Roman"/>
          <w:szCs w:val="28"/>
        </w:rPr>
        <w:t xml:space="preserve"> 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b/>
          <w:bCs/>
          <w:sz w:val="28"/>
          <w:szCs w:val="28"/>
        </w:rPr>
        <w:t>а)</w:t>
      </w:r>
      <w:r w:rsidRPr="0020138C">
        <w:rPr>
          <w:i/>
          <w:iCs/>
          <w:sz w:val="28"/>
          <w:szCs w:val="28"/>
        </w:rPr>
        <w:t xml:space="preserve">   </w:t>
      </w:r>
      <w:r w:rsidRPr="0020138C">
        <w:rPr>
          <w:sz w:val="28"/>
          <w:szCs w:val="28"/>
        </w:rPr>
        <w:t xml:space="preserve">Хлеб - главное кушанье на все времена. Хлеб и соль сопровождали все радостные и горестные события, которые происходили в жизни, верили в святость хлеба. Они считали, что человек, уронивший хлеб должен поднять его, обязательно поцеловать. Ни один из других видов пищи у русского народа, не идет ни в какое сравнение с хлебом. В неурожайные годы в стране </w:t>
      </w:r>
      <w:r w:rsidRPr="0020138C">
        <w:rPr>
          <w:sz w:val="28"/>
          <w:szCs w:val="28"/>
        </w:rPr>
        <w:lastRenderedPageBreak/>
        <w:t xml:space="preserve">начинался голод, хотя было </w:t>
      </w:r>
      <w:proofErr w:type="gramStart"/>
      <w:r w:rsidRPr="0020138C">
        <w:rPr>
          <w:sz w:val="28"/>
          <w:szCs w:val="28"/>
        </w:rPr>
        <w:t>достаточно животной</w:t>
      </w:r>
      <w:proofErr w:type="gramEnd"/>
      <w:r w:rsidRPr="0020138C">
        <w:rPr>
          <w:sz w:val="28"/>
          <w:szCs w:val="28"/>
        </w:rPr>
        <w:t xml:space="preserve"> пищи. Но они почти нисколько не ценили ее, мясо не заменяло хлеб. А еще, про хлеб говорили такие слова: «Хлеб - всей жизни голова».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i/>
          <w:sz w:val="28"/>
          <w:szCs w:val="28"/>
        </w:rPr>
      </w:pPr>
      <w:r w:rsidRPr="0020138C">
        <w:rPr>
          <w:sz w:val="28"/>
          <w:szCs w:val="28"/>
        </w:rPr>
        <w:t xml:space="preserve">    Сейчас хлебом никого не удивишь. На магазинных прилавках можно найти самую разную выпечку – на любой вкус и кошелек. </w:t>
      </w:r>
      <w:r w:rsidRPr="0020138C">
        <w:rPr>
          <w:i/>
          <w:sz w:val="28"/>
          <w:szCs w:val="28"/>
        </w:rPr>
        <w:t>(Демонстрация хлебного продукта).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 xml:space="preserve">  </w:t>
      </w:r>
      <w:proofErr w:type="gramStart"/>
      <w:r w:rsidRPr="0020138C">
        <w:rPr>
          <w:sz w:val="28"/>
          <w:szCs w:val="28"/>
        </w:rPr>
        <w:t>Хотя, совсем еще недавно, крестьяне трудились день и ночь в поле, выращивая пшеницу, и считали хлеб – богатством («хлеб – всему голова», «хлеб на стол, и стол – престол», «без хлеба сыт не будешь»).</w:t>
      </w:r>
      <w:proofErr w:type="gramEnd"/>
      <w:r w:rsidRPr="0020138C">
        <w:rPr>
          <w:sz w:val="28"/>
          <w:szCs w:val="28"/>
        </w:rPr>
        <w:t xml:space="preserve"> Не побьет ли пшеницу дождь, не сожжет ли солнце, не выклюют ли птицы – забота об урожае волновала селян круглый год.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 xml:space="preserve">    Доставался хлеб тяжким, ежедневным трудом – отсюда и трепетное, уважительное отношение к нему: «Хлеб – кормилец», «Хлеб в человеке – воин». Пустые закрома считались страшным бедствием: «Без ума проколотишься, а без хлеба – не проживешь», «Нет хлеба – клади зубы на полку».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 xml:space="preserve">    Ни в коем случае нельзя было выбрасывать недоеденную горбушку – это считалось большим грехом. Народная мудрость учит: «Выкинул хлеб, значит – потерял семейное благополучие и силу».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 xml:space="preserve">     О том, каким будет год, голодным или сытым, судили как раз по тому, сколько удалось собрать и намолотить зерна. Ведь считалось, что если нет хлеба, то любая пища будет не сытной: «Горек обед без хлеба».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 xml:space="preserve">   Веками люди слагали пословицы и поговорки про хлеб, тем самым восславляли и подчеркивали его символизм: «голова», «батюшка», «дар Божий», «кормилец», - такими эпитетами характеризовали в народном творчестве главный продукт на каждом столе.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 xml:space="preserve">    Хлеб в русских пословицах и поговорках символизирует чистоту души, гостеприимство и достаток. Не зря издавна долгожданных гостей и молодоженов встречали караваем и солью. Да и сейчас в большинстве семей хлеб считается главной составляющей обеденного стола.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b/>
          <w:bCs/>
          <w:sz w:val="28"/>
          <w:szCs w:val="28"/>
        </w:rPr>
        <w:t>Педагог</w:t>
      </w:r>
      <w:r w:rsidRPr="0020138C">
        <w:rPr>
          <w:sz w:val="28"/>
          <w:szCs w:val="28"/>
        </w:rPr>
        <w:t xml:space="preserve">: Хлеб, выпеченный в русской печке, отличается особым ароматом. Выпекались и другие хлебобулочные изделия. Пирог – выпеченное изделие из теста, чаще всего с начинкой. Слово «пирог» когда-то означалось – праздничный хлеб. </w:t>
      </w:r>
    </w:p>
    <w:p w:rsidR="005A6E4E" w:rsidRPr="0020138C" w:rsidRDefault="00AB074E">
      <w:pPr>
        <w:pStyle w:val="aff0"/>
        <w:shd w:val="clear" w:color="auto" w:fill="FFFFFF"/>
        <w:spacing w:before="0" w:after="150" w:line="276" w:lineRule="auto"/>
        <w:jc w:val="both"/>
        <w:rPr>
          <w:sz w:val="28"/>
          <w:szCs w:val="28"/>
        </w:rPr>
      </w:pPr>
      <w:r w:rsidRPr="0020138C">
        <w:rPr>
          <w:b/>
          <w:bCs/>
          <w:sz w:val="28"/>
          <w:szCs w:val="28"/>
        </w:rPr>
        <w:t xml:space="preserve">    </w:t>
      </w:r>
      <w:r w:rsidRPr="0020138C">
        <w:rPr>
          <w:sz w:val="28"/>
          <w:szCs w:val="28"/>
        </w:rPr>
        <w:t xml:space="preserve">Пироги в доме - залог благополучия семьи. В старину говорили: «Не красна изба углами, а красна – пирогами». Не случайно, согласно традиции на следующий день после свадьбы молодая жена обязательно пекла пирог. Им она почивала гостей, и те по его вкусу судили о домовитости будущей хозяйки. Русская кухня знает массу рецептов самых разных пирогов. Их </w:t>
      </w:r>
      <w:r w:rsidRPr="0020138C">
        <w:rPr>
          <w:sz w:val="28"/>
          <w:szCs w:val="28"/>
        </w:rPr>
        <w:lastRenderedPageBreak/>
        <w:t>более 50: пироги с яблоками, с брусникой, расстегай, с рыбой, кулебяка и другие.</w:t>
      </w:r>
    </w:p>
    <w:p w:rsidR="005A6E4E" w:rsidRPr="0020138C" w:rsidRDefault="00AB074E">
      <w:pPr>
        <w:pStyle w:val="aff0"/>
        <w:shd w:val="clear" w:color="auto" w:fill="FFFFFF"/>
        <w:spacing w:before="0" w:after="150" w:line="276" w:lineRule="auto"/>
        <w:jc w:val="both"/>
        <w:rPr>
          <w:sz w:val="28"/>
          <w:szCs w:val="28"/>
        </w:rPr>
      </w:pPr>
      <w:r w:rsidRPr="0020138C">
        <w:rPr>
          <w:i/>
          <w:iCs/>
          <w:sz w:val="28"/>
          <w:szCs w:val="28"/>
        </w:rPr>
        <w:t>Кулебяка</w:t>
      </w:r>
      <w:r w:rsidRPr="0020138C">
        <w:rPr>
          <w:sz w:val="28"/>
          <w:szCs w:val="28"/>
        </w:rPr>
        <w:t> – продолговатый пирог с мясом, рыбой, капустой или другой начинкой. Название образовалось от устаревшего глагола «кулебячить» - валять руками, лепить, стряпать.</w:t>
      </w:r>
    </w:p>
    <w:p w:rsidR="005A6E4E" w:rsidRPr="0020138C" w:rsidRDefault="00AB074E">
      <w:pPr>
        <w:pStyle w:val="aff0"/>
        <w:shd w:val="clear" w:color="auto" w:fill="FFFFFF"/>
        <w:spacing w:before="0" w:after="150" w:line="276" w:lineRule="auto"/>
        <w:jc w:val="both"/>
        <w:rPr>
          <w:sz w:val="28"/>
          <w:szCs w:val="28"/>
        </w:rPr>
      </w:pPr>
      <w:r w:rsidRPr="0020138C">
        <w:rPr>
          <w:i/>
          <w:iCs/>
          <w:sz w:val="28"/>
          <w:szCs w:val="28"/>
        </w:rPr>
        <w:t>Колобок </w:t>
      </w:r>
      <w:r w:rsidRPr="0020138C">
        <w:rPr>
          <w:sz w:val="28"/>
          <w:szCs w:val="28"/>
        </w:rPr>
        <w:t>– это небольшой круглый хлеб. Когда-то в русском языке было слово «колоб», оно означало скатанный ком.</w:t>
      </w:r>
    </w:p>
    <w:p w:rsidR="005A6E4E" w:rsidRPr="0020138C" w:rsidRDefault="00AB074E">
      <w:pPr>
        <w:pStyle w:val="aff0"/>
        <w:shd w:val="clear" w:color="auto" w:fill="FFFFFF"/>
        <w:spacing w:before="0" w:after="150" w:line="276" w:lineRule="auto"/>
        <w:rPr>
          <w:sz w:val="28"/>
          <w:szCs w:val="28"/>
        </w:rPr>
      </w:pPr>
      <w:r w:rsidRPr="0020138C">
        <w:rPr>
          <w:b/>
          <w:bCs/>
          <w:sz w:val="28"/>
          <w:szCs w:val="28"/>
        </w:rPr>
        <w:t>Какие пословицы вы знаете о хлебе?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rPr>
          <w:b/>
          <w:bCs/>
          <w:sz w:val="28"/>
          <w:szCs w:val="28"/>
        </w:rPr>
      </w:pPr>
      <w:r w:rsidRPr="0020138C">
        <w:rPr>
          <w:b/>
          <w:bCs/>
          <w:sz w:val="28"/>
          <w:szCs w:val="28"/>
        </w:rPr>
        <w:t>Задание: «Собрать пословицу».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bCs/>
          <w:sz w:val="28"/>
          <w:szCs w:val="28"/>
        </w:rPr>
      </w:pPr>
      <w:r w:rsidRPr="0020138C">
        <w:rPr>
          <w:bCs/>
          <w:i/>
          <w:iCs/>
          <w:sz w:val="28"/>
          <w:szCs w:val="28"/>
          <w:u w:val="single"/>
        </w:rPr>
        <w:t>Цель:</w:t>
      </w:r>
      <w:r w:rsidRPr="0020138C">
        <w:rPr>
          <w:bCs/>
          <w:sz w:val="28"/>
          <w:szCs w:val="28"/>
        </w:rPr>
        <w:t xml:space="preserve"> развитие связной речи, обогащение словарного запаса, совершенствование навыка чтения, воспитание патриотической личности.</w:t>
      </w:r>
    </w:p>
    <w:p w:rsidR="005A6E4E" w:rsidRPr="0020138C" w:rsidRDefault="00AB074E">
      <w:pPr>
        <w:pStyle w:val="aff0"/>
        <w:shd w:val="clear" w:color="auto" w:fill="FFFFFF"/>
        <w:spacing w:before="0" w:after="240" w:line="276" w:lineRule="auto"/>
        <w:jc w:val="both"/>
        <w:rPr>
          <w:bCs/>
          <w:sz w:val="28"/>
          <w:szCs w:val="28"/>
        </w:rPr>
      </w:pPr>
      <w:r w:rsidRPr="0020138C">
        <w:rPr>
          <w:bCs/>
          <w:i/>
          <w:iCs/>
          <w:sz w:val="28"/>
          <w:szCs w:val="28"/>
          <w:u w:val="single"/>
        </w:rPr>
        <w:t>Задание:</w:t>
      </w:r>
      <w:r w:rsidRPr="0020138C">
        <w:rPr>
          <w:bCs/>
          <w:i/>
          <w:iCs/>
          <w:sz w:val="28"/>
          <w:szCs w:val="28"/>
        </w:rPr>
        <w:t xml:space="preserve"> </w:t>
      </w:r>
      <w:r w:rsidRPr="0020138C">
        <w:rPr>
          <w:bCs/>
          <w:sz w:val="28"/>
          <w:szCs w:val="28"/>
        </w:rPr>
        <w:t>из предложенных отрывков пословиц собрать одну и объяснить её смысл.</w:t>
      </w:r>
    </w:p>
    <w:tbl>
      <w:tblPr>
        <w:tblW w:w="93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2"/>
        <w:gridCol w:w="4961"/>
      </w:tblGrid>
      <w:tr w:rsidR="0020138C" w:rsidRPr="0020138C"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E4E" w:rsidRPr="0020138C" w:rsidRDefault="00AB074E">
            <w:pPr>
              <w:spacing w:after="0" w:line="276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0138C">
              <w:rPr>
                <w:rFonts w:eastAsia="Times New Roman" w:cs="Times New Roman"/>
                <w:b/>
                <w:szCs w:val="28"/>
                <w:lang w:eastAsia="ru-RU"/>
              </w:rPr>
              <w:t>Не хватай звезд с неба,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E4E" w:rsidRPr="0020138C" w:rsidRDefault="00AB074E">
            <w:pPr>
              <w:spacing w:after="0" w:line="276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0138C">
              <w:rPr>
                <w:rFonts w:eastAsia="Times New Roman" w:cs="Times New Roman"/>
                <w:b/>
                <w:szCs w:val="28"/>
                <w:lang w:eastAsia="ru-RU"/>
              </w:rPr>
              <w:t>– и с земли не возьмешь.</w:t>
            </w:r>
          </w:p>
        </w:tc>
      </w:tr>
      <w:tr w:rsidR="0020138C" w:rsidRPr="0020138C"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E4E" w:rsidRPr="0020138C" w:rsidRDefault="00AB074E">
            <w:pPr>
              <w:spacing w:after="0" w:line="276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0138C">
              <w:rPr>
                <w:rFonts w:eastAsia="Times New Roman" w:cs="Times New Roman"/>
                <w:b/>
                <w:szCs w:val="28"/>
                <w:lang w:eastAsia="ru-RU"/>
              </w:rPr>
              <w:t>Хороша всякая земля,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E4E" w:rsidRPr="0020138C" w:rsidRDefault="00AB074E">
            <w:pPr>
              <w:spacing w:after="0" w:line="276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0138C">
              <w:rPr>
                <w:rFonts w:eastAsia="Times New Roman" w:cs="Times New Roman"/>
                <w:b/>
                <w:szCs w:val="28"/>
                <w:lang w:eastAsia="ru-RU"/>
              </w:rPr>
              <w:t>а человека знания и труд.</w:t>
            </w:r>
          </w:p>
        </w:tc>
      </w:tr>
      <w:tr w:rsidR="0020138C" w:rsidRPr="0020138C"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E4E" w:rsidRPr="0020138C" w:rsidRDefault="00AB074E">
            <w:pPr>
              <w:spacing w:after="0" w:line="276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0138C">
              <w:rPr>
                <w:rFonts w:eastAsia="Times New Roman" w:cs="Times New Roman"/>
                <w:b/>
                <w:szCs w:val="28"/>
                <w:lang w:eastAsia="ru-RU"/>
              </w:rPr>
              <w:t>В землю не положишь –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E4E" w:rsidRPr="0020138C" w:rsidRDefault="00AB074E">
            <w:pPr>
              <w:spacing w:after="0" w:line="276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0138C">
              <w:rPr>
                <w:rFonts w:eastAsia="Times New Roman" w:cs="Times New Roman"/>
                <w:b/>
                <w:szCs w:val="28"/>
                <w:lang w:eastAsia="ru-RU"/>
              </w:rPr>
              <w:t>а добывай на земле хлеба.</w:t>
            </w:r>
          </w:p>
        </w:tc>
      </w:tr>
      <w:tr w:rsidR="0020138C" w:rsidRPr="0020138C"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E4E" w:rsidRPr="0020138C" w:rsidRDefault="00AB074E">
            <w:pPr>
              <w:spacing w:after="0" w:line="276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0138C">
              <w:rPr>
                <w:rFonts w:eastAsia="Times New Roman" w:cs="Times New Roman"/>
                <w:b/>
                <w:szCs w:val="28"/>
                <w:lang w:eastAsia="ru-RU"/>
              </w:rPr>
              <w:t>Рыбам – вода, птицам – воздух,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E4E" w:rsidRPr="0020138C" w:rsidRDefault="00AB074E">
            <w:pPr>
              <w:spacing w:after="0" w:line="276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0138C">
              <w:rPr>
                <w:rFonts w:eastAsia="Times New Roman" w:cs="Times New Roman"/>
                <w:b/>
                <w:szCs w:val="28"/>
                <w:lang w:eastAsia="ru-RU"/>
              </w:rPr>
              <w:t>а правду не скроешь.</w:t>
            </w:r>
          </w:p>
        </w:tc>
      </w:tr>
      <w:tr w:rsidR="0020138C" w:rsidRPr="0020138C"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E4E" w:rsidRPr="0020138C" w:rsidRDefault="00AB074E">
            <w:pPr>
              <w:spacing w:after="0" w:line="276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0138C">
              <w:rPr>
                <w:rFonts w:eastAsia="Times New Roman" w:cs="Times New Roman"/>
                <w:b/>
                <w:szCs w:val="28"/>
                <w:lang w:eastAsia="ru-RU"/>
              </w:rPr>
              <w:t>Солнца не закроешь,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E4E" w:rsidRPr="0020138C" w:rsidRDefault="00AB074E">
            <w:pPr>
              <w:spacing w:after="0" w:line="276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0138C">
              <w:rPr>
                <w:rFonts w:eastAsia="Times New Roman" w:cs="Times New Roman"/>
                <w:b/>
                <w:szCs w:val="28"/>
                <w:lang w:eastAsia="ru-RU"/>
              </w:rPr>
              <w:t>а человеку – вся земля.</w:t>
            </w:r>
          </w:p>
        </w:tc>
      </w:tr>
      <w:tr w:rsidR="0020138C" w:rsidRPr="0020138C"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E4E" w:rsidRPr="0020138C" w:rsidRDefault="00AB074E">
            <w:pPr>
              <w:spacing w:after="0" w:line="276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0138C">
              <w:rPr>
                <w:rFonts w:eastAsia="Times New Roman" w:cs="Times New Roman"/>
                <w:b/>
                <w:szCs w:val="28"/>
                <w:lang w:eastAsia="ru-RU"/>
              </w:rPr>
              <w:t>При солнышке тепло,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E4E" w:rsidRPr="0020138C" w:rsidRDefault="00AB074E">
            <w:pPr>
              <w:spacing w:after="0" w:line="276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0138C">
              <w:rPr>
                <w:rFonts w:eastAsia="Times New Roman" w:cs="Times New Roman"/>
                <w:b/>
                <w:szCs w:val="28"/>
                <w:lang w:eastAsia="ru-RU"/>
              </w:rPr>
              <w:t>при матери добро.</w:t>
            </w:r>
          </w:p>
        </w:tc>
      </w:tr>
      <w:tr w:rsidR="005A6E4E" w:rsidRPr="0020138C"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E4E" w:rsidRPr="0020138C" w:rsidRDefault="00AB074E">
            <w:pPr>
              <w:spacing w:after="0" w:line="276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0138C">
              <w:rPr>
                <w:rFonts w:eastAsia="Times New Roman" w:cs="Times New Roman"/>
                <w:b/>
                <w:szCs w:val="28"/>
                <w:lang w:eastAsia="ru-RU"/>
              </w:rPr>
              <w:t>Небо украшает звезды,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6E4E" w:rsidRPr="0020138C" w:rsidRDefault="00AB074E">
            <w:pPr>
              <w:spacing w:after="0" w:line="276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0138C">
              <w:rPr>
                <w:rFonts w:eastAsia="Times New Roman" w:cs="Times New Roman"/>
                <w:b/>
                <w:szCs w:val="28"/>
                <w:lang w:eastAsia="ru-RU"/>
              </w:rPr>
              <w:t>а лучше всех земля своя.</w:t>
            </w:r>
          </w:p>
        </w:tc>
      </w:tr>
    </w:tbl>
    <w:p w:rsidR="005A6E4E" w:rsidRPr="0020138C" w:rsidRDefault="005A6E4E">
      <w:pPr>
        <w:pStyle w:val="aff0"/>
        <w:shd w:val="clear" w:color="auto" w:fill="FFFFFF"/>
        <w:spacing w:before="0" w:after="0" w:line="276" w:lineRule="auto"/>
        <w:rPr>
          <w:sz w:val="28"/>
          <w:szCs w:val="28"/>
        </w:rPr>
      </w:pPr>
    </w:p>
    <w:p w:rsidR="005A6E4E" w:rsidRPr="0020138C" w:rsidRDefault="00AB074E">
      <w:pPr>
        <w:pStyle w:val="aff0"/>
        <w:shd w:val="clear" w:color="auto" w:fill="FFFFFF"/>
        <w:spacing w:before="0" w:after="150" w:line="276" w:lineRule="auto"/>
        <w:jc w:val="both"/>
        <w:rPr>
          <w:sz w:val="28"/>
          <w:szCs w:val="28"/>
        </w:rPr>
      </w:pPr>
      <w:r w:rsidRPr="0020138C">
        <w:rPr>
          <w:b/>
          <w:bCs/>
          <w:sz w:val="28"/>
          <w:szCs w:val="28"/>
        </w:rPr>
        <w:t>Педагог:</w:t>
      </w:r>
      <w:r w:rsidRPr="0020138C">
        <w:rPr>
          <w:sz w:val="28"/>
          <w:szCs w:val="28"/>
        </w:rPr>
        <w:t> «Теперь давайте поговорим о том, что же ещё готовили наши прабабушки, что ели 100 – 200 лет тому назад?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rPr>
          <w:sz w:val="28"/>
          <w:szCs w:val="28"/>
        </w:rPr>
      </w:pPr>
      <w:r w:rsidRPr="0020138C">
        <w:rPr>
          <w:b/>
          <w:bCs/>
          <w:sz w:val="28"/>
          <w:szCs w:val="28"/>
        </w:rPr>
        <w:t>б) Супы, щи, борщи.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 xml:space="preserve">   Сначала жидкие блюда русской кухни называли похлебками. Слово «суп» появилось только в эпоху Петра 1.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 xml:space="preserve">   Щи – национальное, русское блюдо из капусты. Их готовили на мясном, грибном и рыбном бульонах. Ассортимент щей разнообразен: из свежей капусты, </w:t>
      </w:r>
      <w:proofErr w:type="gramStart"/>
      <w:r w:rsidRPr="0020138C">
        <w:rPr>
          <w:sz w:val="28"/>
          <w:szCs w:val="28"/>
        </w:rPr>
        <w:t>квашеной</w:t>
      </w:r>
      <w:proofErr w:type="gramEnd"/>
      <w:r w:rsidRPr="0020138C">
        <w:rPr>
          <w:sz w:val="28"/>
          <w:szCs w:val="28"/>
        </w:rPr>
        <w:t>, зелёные щи – из щавеля и шпината, щи из крапивы, щи уральские с перловой крупой, донецкие – с рыбой, невские – на грибном бульоне. Н Тульской земле готовили щи из традиционных овощей, выращенных на своих огородах.</w:t>
      </w:r>
    </w:p>
    <w:p w:rsidR="005A6E4E" w:rsidRPr="0020138C" w:rsidRDefault="00AB074E">
      <w:pPr>
        <w:pStyle w:val="aff0"/>
        <w:shd w:val="clear" w:color="auto" w:fill="FFFFFF"/>
        <w:spacing w:before="0" w:after="15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lastRenderedPageBreak/>
        <w:t xml:space="preserve">   Наши предки говорили: «Гостю щей не жалей, а </w:t>
      </w:r>
      <w:proofErr w:type="gramStart"/>
      <w:r w:rsidRPr="0020138C">
        <w:rPr>
          <w:sz w:val="28"/>
          <w:szCs w:val="28"/>
        </w:rPr>
        <w:t>погуще</w:t>
      </w:r>
      <w:proofErr w:type="gramEnd"/>
      <w:r w:rsidRPr="0020138C">
        <w:rPr>
          <w:sz w:val="28"/>
          <w:szCs w:val="28"/>
        </w:rPr>
        <w:t xml:space="preserve"> налей».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b/>
          <w:sz w:val="28"/>
          <w:szCs w:val="28"/>
        </w:rPr>
      </w:pPr>
      <w:r w:rsidRPr="0020138C">
        <w:rPr>
          <w:b/>
          <w:sz w:val="28"/>
          <w:szCs w:val="28"/>
        </w:rPr>
        <w:t>Задание: Собрать продукты для щей.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i/>
          <w:iCs/>
          <w:sz w:val="28"/>
          <w:szCs w:val="28"/>
          <w:u w:val="single"/>
        </w:rPr>
        <w:t>Цель:</w:t>
      </w:r>
      <w:r w:rsidRPr="0020138C">
        <w:rPr>
          <w:sz w:val="28"/>
          <w:szCs w:val="28"/>
        </w:rPr>
        <w:t xml:space="preserve"> знакомство детей с особенностями приготовления данного блюда, выявление полезности продуктов, вызвать интерес к русской кухне.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i/>
          <w:iCs/>
          <w:sz w:val="28"/>
          <w:szCs w:val="28"/>
          <w:u w:val="single"/>
        </w:rPr>
        <w:t>Оборудование:</w:t>
      </w:r>
      <w:r w:rsidRPr="0020138C">
        <w:rPr>
          <w:sz w:val="28"/>
          <w:szCs w:val="28"/>
        </w:rPr>
        <w:t xml:space="preserve"> На столе картинки с овощами: свекла, картофель, морковь, лук, зелень. Глиняные горшочки для приготовления блюд.</w:t>
      </w:r>
    </w:p>
    <w:p w:rsidR="005A6E4E" w:rsidRPr="0020138C" w:rsidRDefault="00AB074E">
      <w:pPr>
        <w:pStyle w:val="aff0"/>
        <w:shd w:val="clear" w:color="auto" w:fill="FFFFFF"/>
        <w:spacing w:before="0" w:after="150" w:line="276" w:lineRule="auto"/>
        <w:jc w:val="both"/>
        <w:rPr>
          <w:sz w:val="28"/>
          <w:szCs w:val="28"/>
        </w:rPr>
      </w:pPr>
      <w:r w:rsidRPr="0020138C">
        <w:rPr>
          <w:i/>
          <w:iCs/>
          <w:sz w:val="28"/>
          <w:szCs w:val="28"/>
          <w:u w:val="single"/>
        </w:rPr>
        <w:t>Ход игры:</w:t>
      </w:r>
      <w:r w:rsidRPr="0020138C">
        <w:rPr>
          <w:i/>
          <w:iCs/>
          <w:sz w:val="28"/>
          <w:szCs w:val="28"/>
        </w:rPr>
        <w:t xml:space="preserve"> </w:t>
      </w:r>
      <w:r w:rsidRPr="0020138C">
        <w:rPr>
          <w:sz w:val="28"/>
          <w:szCs w:val="28"/>
        </w:rPr>
        <w:t>из картинок выбрать нужные продукты для щей.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b/>
          <w:bCs/>
          <w:sz w:val="28"/>
          <w:szCs w:val="28"/>
        </w:rPr>
        <w:t>в) Каши</w:t>
      </w:r>
      <w:r w:rsidRPr="0020138C">
        <w:rPr>
          <w:sz w:val="28"/>
          <w:szCs w:val="28"/>
        </w:rPr>
        <w:t> - когда-то были обрядовым блюдом на Руси. При заключении мирных договоров, договаривающиеся стороны должны были сварить и съесть кашу. Отголоски этого обычая дошли до нас в пословице «С ним каши не сваришь».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rPr>
          <w:sz w:val="28"/>
          <w:szCs w:val="28"/>
        </w:rPr>
      </w:pPr>
      <w:r w:rsidRPr="0020138C">
        <w:rPr>
          <w:sz w:val="28"/>
          <w:szCs w:val="28"/>
        </w:rPr>
        <w:t xml:space="preserve">    Рассыпчатые каши – рисовая, гречневая.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rPr>
          <w:sz w:val="28"/>
          <w:szCs w:val="28"/>
        </w:rPr>
      </w:pPr>
      <w:r w:rsidRPr="0020138C">
        <w:rPr>
          <w:sz w:val="28"/>
          <w:szCs w:val="28"/>
        </w:rPr>
        <w:t xml:space="preserve">    Вязкие каши готовятся на молоке.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 xml:space="preserve">   В старину говорили: «Щи да каша - пища наша», «Каша - мать наша», об упрямом человеке говорят: «С ним каши не сваришь», а если события принимают бурный оборот, тут всем ясно - «каша заварилась». И когда решались важные дела, для закрепления положительного результат, садились за стол и съедали кашу. 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 xml:space="preserve">   Следует отметить широкое применение на Руси овсяных круп, толокна, ячменя и ячменного солода. В настоящее время в русской кухне крупяные блюда </w:t>
      </w:r>
      <w:proofErr w:type="gramStart"/>
      <w:r w:rsidRPr="0020138C">
        <w:rPr>
          <w:sz w:val="28"/>
          <w:szCs w:val="28"/>
        </w:rPr>
        <w:t>по прежнему</w:t>
      </w:r>
      <w:proofErr w:type="gramEnd"/>
      <w:r w:rsidRPr="0020138C">
        <w:rPr>
          <w:sz w:val="28"/>
          <w:szCs w:val="28"/>
        </w:rPr>
        <w:t xml:space="preserve"> занимают большое место. Они являются источником не только углеводов, но и покрывают значительную часть потребности человека в белках.</w:t>
      </w:r>
    </w:p>
    <w:p w:rsidR="005A6E4E" w:rsidRPr="0020138C" w:rsidRDefault="00AB074E">
      <w:pPr>
        <w:pStyle w:val="aff0"/>
        <w:shd w:val="clear" w:color="auto" w:fill="FFFFFF"/>
        <w:spacing w:before="0" w:after="15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 xml:space="preserve">    </w:t>
      </w:r>
      <w:proofErr w:type="gramStart"/>
      <w:r w:rsidRPr="0020138C">
        <w:rPr>
          <w:sz w:val="28"/>
          <w:szCs w:val="28"/>
        </w:rPr>
        <w:t>Гречневая</w:t>
      </w:r>
      <w:proofErr w:type="gramEnd"/>
      <w:r w:rsidRPr="0020138C">
        <w:rPr>
          <w:sz w:val="28"/>
          <w:szCs w:val="28"/>
        </w:rPr>
        <w:t>, овсяная, рисовая каши, сваренные на воде более ценны, чем манная, пшенная и перловая. Удачно сочетание гречневой каши с молоком и печенью, овсяной с молоком, пшенной с яйцом и тыквой.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b/>
          <w:sz w:val="28"/>
          <w:szCs w:val="28"/>
        </w:rPr>
      </w:pPr>
      <w:r w:rsidRPr="0020138C">
        <w:rPr>
          <w:b/>
          <w:sz w:val="28"/>
          <w:szCs w:val="28"/>
        </w:rPr>
        <w:t>Конкурс: «Назовите крупы»: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i/>
          <w:iCs/>
          <w:sz w:val="28"/>
          <w:szCs w:val="28"/>
          <w:u w:val="single"/>
        </w:rPr>
        <w:t xml:space="preserve">Цель: </w:t>
      </w:r>
      <w:r w:rsidRPr="0020138C">
        <w:rPr>
          <w:sz w:val="28"/>
          <w:szCs w:val="28"/>
        </w:rPr>
        <w:t xml:space="preserve"> способствовать развитию у детей  тактильного восприятия, мелкой моторики  пальцев рук, мышления, памяти, речи; закрепить умение различать и называть крупы и каши.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i/>
          <w:iCs/>
          <w:sz w:val="28"/>
          <w:szCs w:val="28"/>
          <w:u w:val="single"/>
        </w:rPr>
        <w:t>Оборудование:</w:t>
      </w:r>
      <w:r w:rsidRPr="0020138C">
        <w:rPr>
          <w:sz w:val="28"/>
          <w:szCs w:val="28"/>
        </w:rPr>
        <w:t xml:space="preserve"> в чашечках крупы, нужно их назвать или записать на листочке (гречневая, рисовая, перловая, пшено, овсянка).</w:t>
      </w:r>
    </w:p>
    <w:p w:rsidR="005A6E4E" w:rsidRPr="0020138C" w:rsidRDefault="00AB074E">
      <w:pPr>
        <w:pStyle w:val="aff0"/>
        <w:shd w:val="clear" w:color="auto" w:fill="FFFFFF"/>
        <w:spacing w:before="0" w:line="276" w:lineRule="auto"/>
        <w:jc w:val="both"/>
        <w:rPr>
          <w:sz w:val="28"/>
          <w:szCs w:val="28"/>
        </w:rPr>
      </w:pPr>
      <w:r w:rsidRPr="0020138C">
        <w:rPr>
          <w:b/>
          <w:bCs/>
          <w:sz w:val="28"/>
          <w:szCs w:val="28"/>
        </w:rPr>
        <w:t>Педагог.</w:t>
      </w:r>
      <w:r w:rsidRPr="0020138C">
        <w:rPr>
          <w:i/>
          <w:iCs/>
          <w:sz w:val="28"/>
          <w:szCs w:val="28"/>
        </w:rPr>
        <w:t> </w:t>
      </w:r>
      <w:r w:rsidRPr="0020138C">
        <w:rPr>
          <w:sz w:val="28"/>
          <w:szCs w:val="28"/>
        </w:rPr>
        <w:t>Следующее кушанье, которым вас будут потчевать, неизменно присутствовало на самом веселом народном празднике.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b/>
          <w:bCs/>
          <w:sz w:val="28"/>
          <w:szCs w:val="28"/>
        </w:rPr>
        <w:t>а) Русские национальные напитки.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i/>
          <w:iCs/>
          <w:sz w:val="28"/>
          <w:szCs w:val="28"/>
        </w:rPr>
        <w:lastRenderedPageBreak/>
        <w:t>Лесной чай</w:t>
      </w:r>
      <w:r w:rsidRPr="0020138C">
        <w:rPr>
          <w:sz w:val="28"/>
          <w:szCs w:val="28"/>
        </w:rPr>
        <w:t> – его готовили из различных лесных ягод и трав: шиповника, малины, земляника, зверобоя, мяты, липы. Такой чай обладает лечебными свойствами.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i/>
          <w:iCs/>
          <w:sz w:val="28"/>
          <w:szCs w:val="28"/>
        </w:rPr>
        <w:t>Сбитень</w:t>
      </w:r>
      <w:r w:rsidRPr="0020138C">
        <w:rPr>
          <w:sz w:val="28"/>
          <w:szCs w:val="28"/>
        </w:rPr>
        <w:t> – появился на Руси очень давно, но особенно распространился в 18 веке. Сбитень – это мед, прокипяченный в воде с различными пряностями. Его употребляли горячим.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i/>
          <w:iCs/>
          <w:sz w:val="28"/>
          <w:szCs w:val="28"/>
        </w:rPr>
        <w:t xml:space="preserve">Квас - </w:t>
      </w:r>
      <w:r w:rsidRPr="0020138C">
        <w:rPr>
          <w:sz w:val="28"/>
          <w:szCs w:val="28"/>
        </w:rPr>
        <w:t>не утратил своей популярности вплоть до наших дней. Его использовали и как напиток, и как основу для холодных супов. Квас – это водный настой ржаного хлеба.</w:t>
      </w:r>
    </w:p>
    <w:p w:rsidR="005A6E4E" w:rsidRPr="0020138C" w:rsidRDefault="00AB074E">
      <w:pPr>
        <w:pStyle w:val="aff0"/>
        <w:shd w:val="clear" w:color="auto" w:fill="FFFFFF"/>
        <w:spacing w:before="0" w:line="276" w:lineRule="auto"/>
        <w:jc w:val="both"/>
        <w:rPr>
          <w:sz w:val="28"/>
          <w:szCs w:val="28"/>
        </w:rPr>
      </w:pPr>
      <w:r w:rsidRPr="0020138C">
        <w:rPr>
          <w:i/>
          <w:iCs/>
          <w:sz w:val="28"/>
          <w:szCs w:val="28"/>
        </w:rPr>
        <w:t>Морс</w:t>
      </w:r>
      <w:r w:rsidRPr="0020138C">
        <w:rPr>
          <w:sz w:val="28"/>
          <w:szCs w:val="28"/>
        </w:rPr>
        <w:t> – такой же популярный напиток, как квас. Его готовят из клюквы. Отжимают сок, добавляют воду и сахар. Морс – это ещё и лечебный напиток.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 xml:space="preserve">   Фасоль впервые появилась в России в первой половине 16 века. Но прочно вошла в рацион питания только с первой половины 18 века, так как были у нее местных конкуренты - были очень распространены горох и боб.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 xml:space="preserve">  По русской традиции праздничного обеда, трапеза заканчивалась чаепитием. К нему печенье, бублики, пряники.</w:t>
      </w:r>
      <w:r w:rsidRPr="0020138C">
        <w:rPr>
          <w:b/>
          <w:bCs/>
          <w:sz w:val="28"/>
          <w:szCs w:val="28"/>
        </w:rPr>
        <w:t> </w:t>
      </w:r>
      <w:r w:rsidRPr="0020138C">
        <w:rPr>
          <w:sz w:val="28"/>
          <w:szCs w:val="28"/>
        </w:rPr>
        <w:t>Чай лучшее завершение,</w:t>
      </w:r>
      <w:r w:rsidRPr="0020138C">
        <w:rPr>
          <w:b/>
          <w:bCs/>
          <w:sz w:val="28"/>
          <w:szCs w:val="28"/>
        </w:rPr>
        <w:t> </w:t>
      </w:r>
      <w:r w:rsidRPr="0020138C">
        <w:rPr>
          <w:sz w:val="28"/>
          <w:szCs w:val="28"/>
        </w:rPr>
        <w:t>подают лимон, варенье, мед.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b/>
          <w:bCs/>
          <w:sz w:val="28"/>
          <w:szCs w:val="28"/>
          <w:u w:val="single"/>
        </w:rPr>
        <w:t>Педагог</w:t>
      </w:r>
      <w:r w:rsidRPr="0020138C">
        <w:rPr>
          <w:b/>
          <w:bCs/>
          <w:i/>
          <w:iCs/>
          <w:sz w:val="28"/>
          <w:szCs w:val="28"/>
        </w:rPr>
        <w:t>.</w:t>
      </w:r>
      <w:r w:rsidRPr="0020138C">
        <w:rPr>
          <w:i/>
          <w:iCs/>
          <w:sz w:val="28"/>
          <w:szCs w:val="28"/>
        </w:rPr>
        <w:t> </w:t>
      </w:r>
      <w:r w:rsidRPr="0020138C">
        <w:rPr>
          <w:sz w:val="28"/>
          <w:szCs w:val="28"/>
        </w:rPr>
        <w:t>Ребята, а для чего пьют чай?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b/>
          <w:bCs/>
          <w:sz w:val="28"/>
          <w:szCs w:val="28"/>
          <w:u w:val="single"/>
        </w:rPr>
        <w:t>Дети.</w:t>
      </w:r>
      <w:r w:rsidRPr="0020138C">
        <w:rPr>
          <w:sz w:val="28"/>
          <w:szCs w:val="28"/>
        </w:rPr>
        <w:t xml:space="preserve"> Прогоняет сон, снимает головокружение, укрепляет память, от насморка, от головной боли, от боли в животе, от простуды, для укрепления зубов, от воспаления в горле, при отравлениях, от дизентерии.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b/>
          <w:bCs/>
          <w:sz w:val="28"/>
          <w:szCs w:val="28"/>
          <w:u w:val="single"/>
        </w:rPr>
        <w:t xml:space="preserve">Педагог. </w:t>
      </w:r>
      <w:r w:rsidRPr="0020138C">
        <w:rPr>
          <w:sz w:val="28"/>
          <w:szCs w:val="28"/>
        </w:rPr>
        <w:t xml:space="preserve">Какой же чай пили в старину? 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b/>
          <w:bCs/>
          <w:sz w:val="28"/>
          <w:szCs w:val="28"/>
          <w:u w:val="single"/>
        </w:rPr>
        <w:t xml:space="preserve">Дети. </w:t>
      </w:r>
      <w:r w:rsidRPr="0020138C">
        <w:rPr>
          <w:sz w:val="28"/>
          <w:szCs w:val="28"/>
        </w:rPr>
        <w:t>Из крапивы, иван-чая, смородины идр.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b/>
          <w:bCs/>
          <w:sz w:val="28"/>
          <w:szCs w:val="28"/>
        </w:rPr>
        <w:t xml:space="preserve">Конкурс </w:t>
      </w:r>
      <w:r w:rsidRPr="0020138C">
        <w:rPr>
          <w:sz w:val="28"/>
          <w:szCs w:val="28"/>
        </w:rPr>
        <w:t>«</w:t>
      </w:r>
      <w:r w:rsidRPr="0020138C">
        <w:rPr>
          <w:b/>
          <w:sz w:val="28"/>
          <w:szCs w:val="28"/>
        </w:rPr>
        <w:t>Загадки»:</w:t>
      </w:r>
    </w:p>
    <w:p w:rsidR="005A6E4E" w:rsidRPr="0020138C" w:rsidRDefault="00AB074E">
      <w:pPr>
        <w:pStyle w:val="aff0"/>
        <w:numPr>
          <w:ilvl w:val="0"/>
          <w:numId w:val="10"/>
        </w:numPr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 xml:space="preserve">Меня бьют, колотят, режут, 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 xml:space="preserve">           а я всё терплю – людям добром плачу </w:t>
      </w:r>
      <w:r w:rsidRPr="0020138C">
        <w:rPr>
          <w:b/>
          <w:sz w:val="28"/>
          <w:szCs w:val="28"/>
        </w:rPr>
        <w:t>(хлеб)</w:t>
      </w:r>
    </w:p>
    <w:p w:rsidR="005A6E4E" w:rsidRPr="0020138C" w:rsidRDefault="00AB074E">
      <w:pPr>
        <w:pStyle w:val="aff0"/>
        <w:numPr>
          <w:ilvl w:val="0"/>
          <w:numId w:val="7"/>
        </w:numPr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>Бьют меня палками,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 xml:space="preserve">          жмут меня камнями,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 xml:space="preserve">          держат меня в огненной печуре,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 xml:space="preserve">          режут меня ножами.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 xml:space="preserve">          За что меня так губят?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 xml:space="preserve">          За то, что любят. </w:t>
      </w:r>
      <w:r w:rsidRPr="0020138C">
        <w:rPr>
          <w:b/>
          <w:sz w:val="28"/>
          <w:szCs w:val="28"/>
        </w:rPr>
        <w:t>(Хлеб)</w:t>
      </w:r>
    </w:p>
    <w:p w:rsidR="005A6E4E" w:rsidRPr="0020138C" w:rsidRDefault="00AB074E">
      <w:pPr>
        <w:pStyle w:val="aff0"/>
        <w:numPr>
          <w:ilvl w:val="0"/>
          <w:numId w:val="7"/>
        </w:numPr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>Белая беляна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 xml:space="preserve">           по полю гуляла,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 xml:space="preserve">           домой пришла,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 xml:space="preserve">           в сусек мела. </w:t>
      </w:r>
      <w:r w:rsidRPr="0020138C">
        <w:rPr>
          <w:b/>
          <w:sz w:val="28"/>
          <w:szCs w:val="28"/>
        </w:rPr>
        <w:t>(Мука)</w:t>
      </w:r>
    </w:p>
    <w:p w:rsidR="005A6E4E" w:rsidRPr="0020138C" w:rsidRDefault="00AB074E">
      <w:pPr>
        <w:pStyle w:val="aff0"/>
        <w:numPr>
          <w:ilvl w:val="0"/>
          <w:numId w:val="7"/>
        </w:numPr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>Что на сковороду наливают,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b/>
          <w:sz w:val="28"/>
          <w:szCs w:val="28"/>
        </w:rPr>
      </w:pPr>
      <w:r w:rsidRPr="0020138C">
        <w:rPr>
          <w:sz w:val="28"/>
          <w:szCs w:val="28"/>
        </w:rPr>
        <w:t xml:space="preserve">           да вчетверо сгибают? </w:t>
      </w:r>
      <w:r w:rsidRPr="0020138C">
        <w:rPr>
          <w:b/>
          <w:sz w:val="28"/>
          <w:szCs w:val="28"/>
        </w:rPr>
        <w:t>(блины)</w:t>
      </w:r>
    </w:p>
    <w:p w:rsidR="005A6E4E" w:rsidRPr="0020138C" w:rsidRDefault="00AB074E">
      <w:pPr>
        <w:pStyle w:val="aff0"/>
        <w:numPr>
          <w:ilvl w:val="0"/>
          <w:numId w:val="7"/>
        </w:numPr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lastRenderedPageBreak/>
        <w:t>На голове пуговка, в носу решето,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 xml:space="preserve">          одна рука, да и та на спине. </w:t>
      </w:r>
      <w:r w:rsidRPr="0020138C">
        <w:rPr>
          <w:b/>
          <w:sz w:val="28"/>
          <w:szCs w:val="28"/>
        </w:rPr>
        <w:t>(Чайник)</w:t>
      </w:r>
    </w:p>
    <w:p w:rsidR="005A6E4E" w:rsidRPr="0020138C" w:rsidRDefault="00AB074E">
      <w:pPr>
        <w:pStyle w:val="aff0"/>
        <w:numPr>
          <w:ilvl w:val="0"/>
          <w:numId w:val="7"/>
        </w:numPr>
        <w:shd w:val="clear" w:color="auto" w:fill="FFFFFF"/>
        <w:spacing w:before="0" w:after="0" w:line="276" w:lineRule="auto"/>
        <w:jc w:val="both"/>
        <w:rPr>
          <w:b/>
          <w:sz w:val="28"/>
          <w:szCs w:val="28"/>
        </w:rPr>
      </w:pPr>
      <w:r w:rsidRPr="0020138C">
        <w:rPr>
          <w:sz w:val="28"/>
          <w:szCs w:val="28"/>
        </w:rPr>
        <w:t xml:space="preserve">Четыре ноги, два уха, один нос да брюхо. </w:t>
      </w:r>
      <w:r w:rsidRPr="0020138C">
        <w:rPr>
          <w:b/>
          <w:sz w:val="28"/>
          <w:szCs w:val="28"/>
        </w:rPr>
        <w:t>(Самовар)</w:t>
      </w:r>
    </w:p>
    <w:p w:rsidR="005A6E4E" w:rsidRPr="0020138C" w:rsidRDefault="00AB074E">
      <w:pPr>
        <w:pStyle w:val="aff0"/>
        <w:numPr>
          <w:ilvl w:val="0"/>
          <w:numId w:val="7"/>
        </w:numPr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>Был ребенок – не знал пеленок,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 xml:space="preserve">           стал стариком – сто пеленок на нем. </w:t>
      </w:r>
      <w:r w:rsidRPr="0020138C">
        <w:rPr>
          <w:b/>
          <w:sz w:val="28"/>
          <w:szCs w:val="28"/>
        </w:rPr>
        <w:t>(Капуста)</w:t>
      </w:r>
    </w:p>
    <w:p w:rsidR="005A6E4E" w:rsidRPr="0020138C" w:rsidRDefault="00AB074E">
      <w:pPr>
        <w:pStyle w:val="aff0"/>
        <w:numPr>
          <w:ilvl w:val="0"/>
          <w:numId w:val="8"/>
        </w:numPr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proofErr w:type="gramStart"/>
      <w:r w:rsidRPr="0020138C">
        <w:rPr>
          <w:sz w:val="28"/>
          <w:szCs w:val="28"/>
        </w:rPr>
        <w:t>Круглая</w:t>
      </w:r>
      <w:proofErr w:type="gramEnd"/>
      <w:r w:rsidRPr="0020138C">
        <w:rPr>
          <w:sz w:val="28"/>
          <w:szCs w:val="28"/>
        </w:rPr>
        <w:t>, а не месяц, желта, а не масло,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 xml:space="preserve">           с хвостиком, а не мышь. </w:t>
      </w:r>
      <w:r w:rsidRPr="0020138C">
        <w:rPr>
          <w:b/>
          <w:sz w:val="28"/>
          <w:szCs w:val="28"/>
        </w:rPr>
        <w:t>(Репа)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br/>
      </w:r>
      <w:r w:rsidRPr="0020138C">
        <w:rPr>
          <w:b/>
          <w:sz w:val="28"/>
          <w:szCs w:val="28"/>
          <w:u w:val="single"/>
        </w:rPr>
        <w:t xml:space="preserve">СЛАЙД 2. </w:t>
      </w:r>
      <w:r w:rsidRPr="0020138C">
        <w:rPr>
          <w:sz w:val="28"/>
          <w:szCs w:val="28"/>
        </w:rPr>
        <w:t>Много можно говорить о старинной кухне. В «Книге русской опытной хозяйки», изданной полтора века назад, сказано: «Не порицая ни немецкой, ни французской кухни, мы думаем, что нам во всех отношениях здоровее и полезнее всё наше родное, русское, то, к чему мы привыкли, что извлечено опытом, передано от отцов к детям. Ведь это определяется местностью нашего бытия, климатом и образом жизни. Вкусное, аппетитное и полезное укрепляет человека не только как хлеб насущный, но и как лекарство, как лучшее средство укрепления здоровья.</w:t>
      </w:r>
    </w:p>
    <w:p w:rsidR="005A6E4E" w:rsidRPr="0020138C" w:rsidRDefault="00AB074E">
      <w:pPr>
        <w:pStyle w:val="aff0"/>
        <w:shd w:val="clear" w:color="auto" w:fill="FFFFFF"/>
        <w:spacing w:before="0" w:after="15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 xml:space="preserve">    В каждом доме должна быть кулинария Отечества, кулинария родного края, кулинария своего рода и своей семьи».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20138C">
        <w:rPr>
          <w:sz w:val="28"/>
          <w:szCs w:val="28"/>
        </w:rPr>
        <w:t xml:space="preserve">  </w:t>
      </w:r>
      <w:r w:rsidRPr="0020138C">
        <w:rPr>
          <w:b/>
          <w:sz w:val="28"/>
          <w:szCs w:val="28"/>
          <w:u w:val="single"/>
        </w:rPr>
        <w:t xml:space="preserve">СЛАЙД 3 - 18. </w:t>
      </w:r>
      <w:r w:rsidRPr="0020138C">
        <w:rPr>
          <w:sz w:val="28"/>
          <w:szCs w:val="28"/>
        </w:rPr>
        <w:t xml:space="preserve">  Скажите, какие тульские блюда вы знаете: тульский пряник, белёвская пастила, суворовские конфеты, крапивинский пирог, тульские лапти. (Рассказ о данных блюдах).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center"/>
        <w:rPr>
          <w:sz w:val="28"/>
          <w:szCs w:val="28"/>
        </w:rPr>
      </w:pPr>
      <w:r w:rsidRPr="0020138C">
        <w:rPr>
          <w:sz w:val="28"/>
          <w:szCs w:val="28"/>
        </w:rPr>
        <w:t>Эх, лучше русской кухни нет!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center"/>
        <w:rPr>
          <w:sz w:val="28"/>
          <w:szCs w:val="28"/>
        </w:rPr>
      </w:pPr>
      <w:r w:rsidRPr="0020138C">
        <w:rPr>
          <w:sz w:val="28"/>
          <w:szCs w:val="28"/>
        </w:rPr>
        <w:t>Хоть обойдёшь ты целый свет!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center"/>
        <w:rPr>
          <w:sz w:val="28"/>
          <w:szCs w:val="28"/>
        </w:rPr>
      </w:pPr>
      <w:r w:rsidRPr="0020138C">
        <w:rPr>
          <w:sz w:val="28"/>
          <w:szCs w:val="28"/>
        </w:rPr>
        <w:t>Русская ты кухня – щедрая душа!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center"/>
        <w:rPr>
          <w:sz w:val="28"/>
          <w:szCs w:val="28"/>
        </w:rPr>
      </w:pPr>
      <w:r w:rsidRPr="0020138C">
        <w:rPr>
          <w:sz w:val="28"/>
          <w:szCs w:val="28"/>
        </w:rPr>
        <w:t>Всеми ты любима, всем и хороша!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center"/>
        <w:rPr>
          <w:sz w:val="28"/>
          <w:szCs w:val="28"/>
        </w:rPr>
      </w:pPr>
      <w:r w:rsidRPr="0020138C">
        <w:rPr>
          <w:sz w:val="28"/>
          <w:szCs w:val="28"/>
        </w:rPr>
        <w:t>Любым гостям ты рада, готова всех принять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center"/>
        <w:rPr>
          <w:sz w:val="28"/>
          <w:szCs w:val="28"/>
        </w:rPr>
      </w:pPr>
      <w:r w:rsidRPr="0020138C">
        <w:rPr>
          <w:sz w:val="28"/>
          <w:szCs w:val="28"/>
        </w:rPr>
        <w:t>Как Матушка-Россия,</w:t>
      </w:r>
    </w:p>
    <w:p w:rsidR="005A6E4E" w:rsidRPr="0020138C" w:rsidRDefault="00AB074E">
      <w:pPr>
        <w:pStyle w:val="aff0"/>
        <w:shd w:val="clear" w:color="auto" w:fill="FFFFFF"/>
        <w:spacing w:before="0" w:after="0" w:line="276" w:lineRule="auto"/>
        <w:jc w:val="center"/>
        <w:rPr>
          <w:sz w:val="28"/>
          <w:szCs w:val="28"/>
        </w:rPr>
      </w:pPr>
      <w:r w:rsidRPr="0020138C">
        <w:rPr>
          <w:sz w:val="28"/>
          <w:szCs w:val="28"/>
        </w:rPr>
        <w:t>Утешить и обнять.</w:t>
      </w:r>
    </w:p>
    <w:p w:rsidR="005A6E4E" w:rsidRPr="0020138C" w:rsidRDefault="00AB074E">
      <w:pPr>
        <w:pStyle w:val="aff0"/>
        <w:shd w:val="clear" w:color="auto" w:fill="FFFFFF"/>
        <w:spacing w:before="0" w:after="150" w:line="276" w:lineRule="auto"/>
        <w:jc w:val="both"/>
        <w:rPr>
          <w:sz w:val="28"/>
          <w:szCs w:val="28"/>
        </w:rPr>
      </w:pPr>
      <w:r w:rsidRPr="0020138C">
        <w:rPr>
          <w:b/>
          <w:bCs/>
          <w:sz w:val="28"/>
          <w:szCs w:val="28"/>
        </w:rPr>
        <w:t>Педагог.</w:t>
      </w:r>
      <w:r w:rsidRPr="0020138C">
        <w:rPr>
          <w:i/>
          <w:iCs/>
          <w:sz w:val="28"/>
          <w:szCs w:val="28"/>
        </w:rPr>
        <w:t> </w:t>
      </w:r>
      <w:r w:rsidRPr="0020138C">
        <w:rPr>
          <w:sz w:val="28"/>
          <w:szCs w:val="28"/>
        </w:rPr>
        <w:t>А теперь по старинному русскому обычаю примите наш пряник «разгоняй». Потому что праздник наш кончается, а выдавать на прощание пряник «разгоняй» было принято в древней Руси, чтобы не обидеть гостя, потому, что гость в старину был свят и неприкосновенен. Обидеть гостя считали за верх неприличия. А с пряником вежливее как-то.</w:t>
      </w:r>
    </w:p>
    <w:p w:rsidR="005A6E4E" w:rsidRPr="0020138C" w:rsidRDefault="00AB074E">
      <w:pPr>
        <w:pStyle w:val="aff0"/>
        <w:shd w:val="clear" w:color="auto" w:fill="FFFFFF"/>
        <w:spacing w:before="0" w:after="15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0138C">
        <w:rPr>
          <w:rFonts w:eastAsia="Calibri"/>
          <w:sz w:val="28"/>
          <w:szCs w:val="28"/>
          <w:lang w:eastAsia="en-US"/>
        </w:rPr>
        <w:t xml:space="preserve">   На этом наше занятие окончено. Я желаю вам хорошего настроения и светлых дней.</w:t>
      </w:r>
    </w:p>
    <w:p w:rsidR="005A6E4E" w:rsidRPr="0020138C" w:rsidRDefault="005A6E4E">
      <w:pPr>
        <w:pStyle w:val="aff0"/>
        <w:shd w:val="clear" w:color="auto" w:fill="FFFFFF"/>
        <w:spacing w:before="0" w:after="150" w:line="276" w:lineRule="auto"/>
        <w:jc w:val="both"/>
        <w:rPr>
          <w:sz w:val="28"/>
          <w:szCs w:val="28"/>
        </w:rPr>
      </w:pPr>
    </w:p>
    <w:p w:rsidR="005A6E4E" w:rsidRPr="0020138C" w:rsidRDefault="005A6E4E">
      <w:pPr>
        <w:pStyle w:val="aff0"/>
        <w:shd w:val="clear" w:color="auto" w:fill="FFFFFF"/>
        <w:spacing w:before="0" w:after="150" w:line="276" w:lineRule="auto"/>
        <w:jc w:val="both"/>
        <w:rPr>
          <w:sz w:val="28"/>
          <w:szCs w:val="28"/>
        </w:rPr>
      </w:pPr>
    </w:p>
    <w:p w:rsidR="005A6E4E" w:rsidRPr="0020138C" w:rsidRDefault="00AB074E">
      <w:pPr>
        <w:shd w:val="clear" w:color="auto" w:fill="FFFFFF"/>
        <w:spacing w:after="0"/>
        <w:jc w:val="both"/>
        <w:rPr>
          <w:rFonts w:eastAsia="Times New Roman" w:cs="Times New Roman"/>
          <w:szCs w:val="28"/>
        </w:rPr>
      </w:pPr>
      <w:r w:rsidRPr="0020138C">
        <w:rPr>
          <w:rFonts w:eastAsia="Times New Roman" w:cs="Times New Roman"/>
          <w:b/>
          <w:bCs/>
          <w:szCs w:val="28"/>
        </w:rPr>
        <w:lastRenderedPageBreak/>
        <w:t>Используемая литература:</w:t>
      </w:r>
    </w:p>
    <w:p w:rsidR="005A6E4E" w:rsidRPr="0020138C" w:rsidRDefault="00AB074E">
      <w:pPr>
        <w:numPr>
          <w:ilvl w:val="0"/>
          <w:numId w:val="32"/>
        </w:numPr>
        <w:shd w:val="clear" w:color="auto" w:fill="FFFFFF"/>
        <w:spacing w:before="100" w:after="100"/>
        <w:jc w:val="both"/>
        <w:rPr>
          <w:rFonts w:eastAsia="Times New Roman" w:cs="Times New Roman"/>
          <w:szCs w:val="28"/>
        </w:rPr>
      </w:pPr>
      <w:r w:rsidRPr="0020138C">
        <w:rPr>
          <w:rFonts w:eastAsia="Times New Roman" w:cs="Times New Roman"/>
          <w:szCs w:val="28"/>
        </w:rPr>
        <w:t xml:space="preserve">Предметные недели в школе Технология 5-11 классы Авторы-составители: </w:t>
      </w:r>
      <w:r w:rsidRPr="0020138C">
        <w:rPr>
          <w:rFonts w:eastAsia="Times New Roman" w:cs="Times New Roman"/>
          <w:i/>
          <w:szCs w:val="28"/>
        </w:rPr>
        <w:t>Е.Д. Володина, В.Ю. Суслина.</w:t>
      </w:r>
    </w:p>
    <w:p w:rsidR="005A6E4E" w:rsidRPr="0020138C" w:rsidRDefault="00AB074E">
      <w:pPr>
        <w:numPr>
          <w:ilvl w:val="0"/>
          <w:numId w:val="32"/>
        </w:numPr>
        <w:shd w:val="clear" w:color="auto" w:fill="FFFFFF"/>
        <w:spacing w:before="100" w:after="100"/>
        <w:jc w:val="both"/>
        <w:rPr>
          <w:rFonts w:eastAsia="Times New Roman" w:cs="Times New Roman"/>
          <w:szCs w:val="28"/>
        </w:rPr>
      </w:pPr>
      <w:r w:rsidRPr="0020138C">
        <w:rPr>
          <w:rFonts w:eastAsia="Times New Roman" w:cs="Times New Roman"/>
          <w:i/>
          <w:iCs/>
          <w:szCs w:val="28"/>
        </w:rPr>
        <w:t>В.В. Похлебкин</w:t>
      </w:r>
      <w:r w:rsidRPr="0020138C">
        <w:rPr>
          <w:rFonts w:eastAsia="Times New Roman" w:cs="Times New Roman"/>
          <w:szCs w:val="28"/>
        </w:rPr>
        <w:t>. Национальные кухни наших народов.</w:t>
      </w:r>
    </w:p>
    <w:p w:rsidR="005A6E4E" w:rsidRPr="0020138C" w:rsidRDefault="00AB074E">
      <w:pPr>
        <w:numPr>
          <w:ilvl w:val="0"/>
          <w:numId w:val="32"/>
        </w:numPr>
        <w:shd w:val="clear" w:color="auto" w:fill="FFFFFF"/>
        <w:spacing w:before="100" w:after="100"/>
        <w:jc w:val="both"/>
        <w:rPr>
          <w:rFonts w:eastAsia="Times New Roman" w:cs="Times New Roman"/>
          <w:szCs w:val="28"/>
        </w:rPr>
      </w:pPr>
      <w:r w:rsidRPr="0020138C">
        <w:rPr>
          <w:rFonts w:eastAsia="Times New Roman" w:cs="Times New Roman"/>
          <w:i/>
          <w:iCs/>
          <w:szCs w:val="28"/>
        </w:rPr>
        <w:t>Н.И. Ковалев, В.В. Усов</w:t>
      </w:r>
      <w:r w:rsidR="00626B33" w:rsidRPr="0020138C">
        <w:rPr>
          <w:rFonts w:eastAsia="Times New Roman" w:cs="Times New Roman"/>
          <w:szCs w:val="28"/>
        </w:rPr>
        <w:t>. Рассказы о тайнах</w:t>
      </w:r>
      <w:r w:rsidRPr="0020138C">
        <w:rPr>
          <w:rFonts w:eastAsia="Times New Roman" w:cs="Times New Roman"/>
          <w:szCs w:val="28"/>
        </w:rPr>
        <w:t xml:space="preserve"> домашней кухни.</w:t>
      </w:r>
    </w:p>
    <w:p w:rsidR="005A6E4E" w:rsidRPr="0020138C" w:rsidRDefault="00AB074E">
      <w:pPr>
        <w:numPr>
          <w:ilvl w:val="0"/>
          <w:numId w:val="32"/>
        </w:numPr>
        <w:shd w:val="clear" w:color="auto" w:fill="FFFFFF"/>
        <w:spacing w:before="100" w:after="100"/>
        <w:jc w:val="both"/>
        <w:rPr>
          <w:rFonts w:eastAsia="Times New Roman" w:cs="Times New Roman"/>
          <w:szCs w:val="28"/>
        </w:rPr>
      </w:pPr>
      <w:r w:rsidRPr="0020138C">
        <w:rPr>
          <w:rFonts w:eastAsia="Times New Roman" w:cs="Times New Roman"/>
          <w:i/>
          <w:iCs/>
          <w:szCs w:val="28"/>
        </w:rPr>
        <w:t>А.С. Егорова</w:t>
      </w:r>
      <w:r w:rsidRPr="0020138C">
        <w:rPr>
          <w:rFonts w:eastAsia="Times New Roman" w:cs="Times New Roman"/>
          <w:szCs w:val="28"/>
        </w:rPr>
        <w:t>. Этикет за столом</w:t>
      </w:r>
    </w:p>
    <w:p w:rsidR="005A6E4E" w:rsidRPr="0020138C" w:rsidRDefault="00AB074E">
      <w:pPr>
        <w:numPr>
          <w:ilvl w:val="0"/>
          <w:numId w:val="32"/>
        </w:numPr>
        <w:shd w:val="clear" w:color="auto" w:fill="FFFFFF"/>
        <w:spacing w:before="100" w:after="100"/>
        <w:jc w:val="both"/>
        <w:rPr>
          <w:rFonts w:eastAsia="Times New Roman" w:cs="Times New Roman"/>
          <w:szCs w:val="28"/>
        </w:rPr>
      </w:pPr>
      <w:r w:rsidRPr="0020138C">
        <w:rPr>
          <w:rFonts w:eastAsia="Times New Roman" w:cs="Times New Roman"/>
          <w:i/>
          <w:iCs/>
          <w:szCs w:val="28"/>
        </w:rPr>
        <w:t>Л. Ляховская</w:t>
      </w:r>
      <w:r w:rsidRPr="0020138C">
        <w:rPr>
          <w:rFonts w:eastAsia="Times New Roman" w:cs="Times New Roman"/>
          <w:szCs w:val="28"/>
        </w:rPr>
        <w:t>. Энциклопедия православной обрядовой кухни.</w:t>
      </w:r>
    </w:p>
    <w:p w:rsidR="005A6E4E" w:rsidRPr="0020138C" w:rsidRDefault="005A6E4E">
      <w:pPr>
        <w:pStyle w:val="aff0"/>
        <w:shd w:val="clear" w:color="auto" w:fill="FFFFFF"/>
        <w:spacing w:before="0" w:after="150" w:line="276" w:lineRule="auto"/>
        <w:jc w:val="both"/>
        <w:rPr>
          <w:sz w:val="28"/>
          <w:szCs w:val="28"/>
        </w:rPr>
      </w:pPr>
    </w:p>
    <w:sectPr w:rsidR="005A6E4E" w:rsidRPr="0020138C" w:rsidSect="00AD0986">
      <w:pgSz w:w="11906" w:h="16838"/>
      <w:pgMar w:top="1134" w:right="851" w:bottom="1134" w:left="1701" w:header="709" w:footer="709" w:gutter="0"/>
      <w:pgBorders w:display="firstPage"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541"/>
    <w:multiLevelType w:val="multilevel"/>
    <w:tmpl w:val="E12C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A529C"/>
    <w:multiLevelType w:val="hybridMultilevel"/>
    <w:tmpl w:val="FB42DCC8"/>
    <w:lvl w:ilvl="0" w:tplc="689E10B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AC892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856F0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93EA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28892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75214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782A9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B883D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86C4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37E1F48"/>
    <w:multiLevelType w:val="hybridMultilevel"/>
    <w:tmpl w:val="64E2B95E"/>
    <w:lvl w:ilvl="0" w:tplc="F87A0E8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D6613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F98A7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B3A83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304B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23A2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DE2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ACCC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124E4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7B97D1D"/>
    <w:multiLevelType w:val="multilevel"/>
    <w:tmpl w:val="0EFA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11641"/>
    <w:multiLevelType w:val="hybridMultilevel"/>
    <w:tmpl w:val="BFF0066C"/>
    <w:lvl w:ilvl="0" w:tplc="C4021FC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F88E2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860F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2B4A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A5EA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F28A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A38A9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83A0E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7A28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C9E2965"/>
    <w:multiLevelType w:val="multilevel"/>
    <w:tmpl w:val="8506A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DB4890"/>
    <w:multiLevelType w:val="hybridMultilevel"/>
    <w:tmpl w:val="EE9ED688"/>
    <w:lvl w:ilvl="0" w:tplc="B448C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A27A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2B9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E423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8A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0ADB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B43F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24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3233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2748B"/>
    <w:multiLevelType w:val="hybridMultilevel"/>
    <w:tmpl w:val="A53A1F38"/>
    <w:lvl w:ilvl="0" w:tplc="2F92423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D42CA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DF0A6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2364E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BE413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034BD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7ABA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368E8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E80D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833017F"/>
    <w:multiLevelType w:val="multilevel"/>
    <w:tmpl w:val="1544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CF307C"/>
    <w:multiLevelType w:val="multilevel"/>
    <w:tmpl w:val="6582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606967"/>
    <w:multiLevelType w:val="multilevel"/>
    <w:tmpl w:val="BE8E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786972"/>
    <w:multiLevelType w:val="hybridMultilevel"/>
    <w:tmpl w:val="F0C453A2"/>
    <w:lvl w:ilvl="0" w:tplc="EFD0AF4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B2674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4421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DA4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3C80A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95E6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2DA6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0CD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1382E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63332E7"/>
    <w:multiLevelType w:val="hybridMultilevel"/>
    <w:tmpl w:val="FB96377C"/>
    <w:lvl w:ilvl="0" w:tplc="1102F18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C8C9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8024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5528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7A689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5F47F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541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6A0B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C560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1F66A69"/>
    <w:multiLevelType w:val="hybridMultilevel"/>
    <w:tmpl w:val="34F037AE"/>
    <w:lvl w:ilvl="0" w:tplc="9072F09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9E48D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7868A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6C683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626E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DB274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CBEE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966E7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6EEF3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2023E19"/>
    <w:multiLevelType w:val="hybridMultilevel"/>
    <w:tmpl w:val="0BA28E52"/>
    <w:lvl w:ilvl="0" w:tplc="4796C2E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9FE31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A0CBC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28056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56EDB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DAAA5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BB29C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FD865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36C7B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60C1D86"/>
    <w:multiLevelType w:val="hybridMultilevel"/>
    <w:tmpl w:val="CCBCCA60"/>
    <w:lvl w:ilvl="0" w:tplc="7F568F4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19266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19E66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F800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F3ACF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D3AF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E6406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5709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C725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E20024A"/>
    <w:multiLevelType w:val="hybridMultilevel"/>
    <w:tmpl w:val="D9AC4F68"/>
    <w:lvl w:ilvl="0" w:tplc="B4C6995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0C662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0664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CB250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86AAB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C941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BAAC2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054DD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95662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EC01996"/>
    <w:multiLevelType w:val="multilevel"/>
    <w:tmpl w:val="A320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0D2B39"/>
    <w:multiLevelType w:val="multilevel"/>
    <w:tmpl w:val="E36A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65131C"/>
    <w:multiLevelType w:val="multilevel"/>
    <w:tmpl w:val="9B10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465BA5"/>
    <w:multiLevelType w:val="hybridMultilevel"/>
    <w:tmpl w:val="2384D756"/>
    <w:lvl w:ilvl="0" w:tplc="9A683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9405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4C2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470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AB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4F0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CE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C9A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F2CA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241D4"/>
    <w:multiLevelType w:val="hybridMultilevel"/>
    <w:tmpl w:val="51E08574"/>
    <w:lvl w:ilvl="0" w:tplc="2D5A333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436F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7221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706DB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7CC9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A9ECE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DB6D8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DAB2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D5434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4E9F6C52"/>
    <w:multiLevelType w:val="hybridMultilevel"/>
    <w:tmpl w:val="916AF3D4"/>
    <w:lvl w:ilvl="0" w:tplc="9D70803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69AED6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7AC34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FF2E9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8CBB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5800D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A048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07C3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4B6EB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50DF43C3"/>
    <w:multiLevelType w:val="hybridMultilevel"/>
    <w:tmpl w:val="C0AE7662"/>
    <w:lvl w:ilvl="0" w:tplc="FC7E011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6308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31ED3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6AF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523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DCAA6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612F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912F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2EE3E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532216A"/>
    <w:multiLevelType w:val="hybridMultilevel"/>
    <w:tmpl w:val="4B265BCC"/>
    <w:lvl w:ilvl="0" w:tplc="38126C6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06A87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780F0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2603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C26F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A627E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DF66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90A5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DAAC2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53B073A"/>
    <w:multiLevelType w:val="hybridMultilevel"/>
    <w:tmpl w:val="FB3A6A54"/>
    <w:lvl w:ilvl="0" w:tplc="A5D4241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4BEC4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0A297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7002D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97435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E9C7E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EA03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202A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1B2E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B3F5610"/>
    <w:multiLevelType w:val="hybridMultilevel"/>
    <w:tmpl w:val="F6E41CAE"/>
    <w:lvl w:ilvl="0" w:tplc="A884674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E829B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70225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BEA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9E98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034B6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0E7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B0C3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6A0F9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5BA92E93"/>
    <w:multiLevelType w:val="multilevel"/>
    <w:tmpl w:val="F7AC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7015C8"/>
    <w:multiLevelType w:val="hybridMultilevel"/>
    <w:tmpl w:val="B9DCCDC6"/>
    <w:lvl w:ilvl="0" w:tplc="A8B6ECF4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D9EECB4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5630FD5A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2FA9548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92705650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C14AD424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F8B00642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66C2ABAA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5BAFC06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9">
    <w:nsid w:val="683C0E4D"/>
    <w:multiLevelType w:val="hybridMultilevel"/>
    <w:tmpl w:val="C1F2D824"/>
    <w:lvl w:ilvl="0" w:tplc="54A47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BAF3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80C0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E0EF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097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4854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293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E682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E43A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3A3980"/>
    <w:multiLevelType w:val="hybridMultilevel"/>
    <w:tmpl w:val="37C00908"/>
    <w:lvl w:ilvl="0" w:tplc="F39646B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31CC0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F8AC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662E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A28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5FA86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5388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CC690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66EC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73E86987"/>
    <w:multiLevelType w:val="multilevel"/>
    <w:tmpl w:val="5336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090B91"/>
    <w:multiLevelType w:val="hybridMultilevel"/>
    <w:tmpl w:val="C2CA487A"/>
    <w:lvl w:ilvl="0" w:tplc="C0BC8D9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9C43A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6CA57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CEED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0EFF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4601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B04D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D4C73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C12F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7B4C5CBF"/>
    <w:multiLevelType w:val="hybridMultilevel"/>
    <w:tmpl w:val="C4A2F5C0"/>
    <w:lvl w:ilvl="0" w:tplc="5F467C4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8EABB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2BC1E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B667F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DA8B8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3E476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652D9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26FD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75CA7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B9268ED"/>
    <w:multiLevelType w:val="hybridMultilevel"/>
    <w:tmpl w:val="21D0968C"/>
    <w:lvl w:ilvl="0" w:tplc="1F6841C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C18BD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D8C72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8A8B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BAA9E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7404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786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D3C2F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6BC17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7CD705FE"/>
    <w:multiLevelType w:val="multilevel"/>
    <w:tmpl w:val="2ED0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1"/>
  </w:num>
  <w:num w:numId="3">
    <w:abstractNumId w:val="17"/>
  </w:num>
  <w:num w:numId="4">
    <w:abstractNumId w:val="35"/>
  </w:num>
  <w:num w:numId="5">
    <w:abstractNumId w:val="0"/>
  </w:num>
  <w:num w:numId="6">
    <w:abstractNumId w:val="18"/>
  </w:num>
  <w:num w:numId="7">
    <w:abstractNumId w:val="29"/>
  </w:num>
  <w:num w:numId="8">
    <w:abstractNumId w:val="6"/>
  </w:num>
  <w:num w:numId="9">
    <w:abstractNumId w:val="28"/>
  </w:num>
  <w:num w:numId="10">
    <w:abstractNumId w:val="20"/>
  </w:num>
  <w:num w:numId="11">
    <w:abstractNumId w:val="16"/>
  </w:num>
  <w:num w:numId="12">
    <w:abstractNumId w:val="15"/>
  </w:num>
  <w:num w:numId="13">
    <w:abstractNumId w:val="12"/>
  </w:num>
  <w:num w:numId="14">
    <w:abstractNumId w:val="14"/>
  </w:num>
  <w:num w:numId="15">
    <w:abstractNumId w:val="22"/>
  </w:num>
  <w:num w:numId="16">
    <w:abstractNumId w:val="8"/>
  </w:num>
  <w:num w:numId="17">
    <w:abstractNumId w:val="27"/>
  </w:num>
  <w:num w:numId="18">
    <w:abstractNumId w:val="3"/>
  </w:num>
  <w:num w:numId="19">
    <w:abstractNumId w:val="1"/>
  </w:num>
  <w:num w:numId="20">
    <w:abstractNumId w:val="21"/>
  </w:num>
  <w:num w:numId="21">
    <w:abstractNumId w:val="13"/>
  </w:num>
  <w:num w:numId="22">
    <w:abstractNumId w:val="26"/>
  </w:num>
  <w:num w:numId="23">
    <w:abstractNumId w:val="30"/>
  </w:num>
  <w:num w:numId="24">
    <w:abstractNumId w:val="7"/>
  </w:num>
  <w:num w:numId="25">
    <w:abstractNumId w:val="23"/>
  </w:num>
  <w:num w:numId="26">
    <w:abstractNumId w:val="2"/>
  </w:num>
  <w:num w:numId="27">
    <w:abstractNumId w:val="25"/>
  </w:num>
  <w:num w:numId="28">
    <w:abstractNumId w:val="19"/>
  </w:num>
  <w:num w:numId="29">
    <w:abstractNumId w:val="10"/>
  </w:num>
  <w:num w:numId="30">
    <w:abstractNumId w:val="32"/>
  </w:num>
  <w:num w:numId="31">
    <w:abstractNumId w:val="34"/>
  </w:num>
  <w:num w:numId="32">
    <w:abstractNumId w:val="5"/>
  </w:num>
  <w:num w:numId="33">
    <w:abstractNumId w:val="11"/>
  </w:num>
  <w:num w:numId="34">
    <w:abstractNumId w:val="4"/>
  </w:num>
  <w:num w:numId="35">
    <w:abstractNumId w:val="2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EC8"/>
    <w:rsid w:val="00004C5F"/>
    <w:rsid w:val="000261CA"/>
    <w:rsid w:val="000408DF"/>
    <w:rsid w:val="00045471"/>
    <w:rsid w:val="00045817"/>
    <w:rsid w:val="00057A39"/>
    <w:rsid w:val="00083971"/>
    <w:rsid w:val="000872E8"/>
    <w:rsid w:val="000A125C"/>
    <w:rsid w:val="000A3E7A"/>
    <w:rsid w:val="000B6CE1"/>
    <w:rsid w:val="000E4C23"/>
    <w:rsid w:val="001144F7"/>
    <w:rsid w:val="00117D17"/>
    <w:rsid w:val="00157BF7"/>
    <w:rsid w:val="00167BE7"/>
    <w:rsid w:val="001703A3"/>
    <w:rsid w:val="0017789E"/>
    <w:rsid w:val="00190794"/>
    <w:rsid w:val="001C1468"/>
    <w:rsid w:val="001C58EF"/>
    <w:rsid w:val="001C62A8"/>
    <w:rsid w:val="001D42F4"/>
    <w:rsid w:val="001D63CC"/>
    <w:rsid w:val="001F21CD"/>
    <w:rsid w:val="001F799D"/>
    <w:rsid w:val="001F7A59"/>
    <w:rsid w:val="0020138C"/>
    <w:rsid w:val="00205B15"/>
    <w:rsid w:val="00205B25"/>
    <w:rsid w:val="00214864"/>
    <w:rsid w:val="002247D3"/>
    <w:rsid w:val="002332F4"/>
    <w:rsid w:val="00235FCD"/>
    <w:rsid w:val="00237282"/>
    <w:rsid w:val="00245012"/>
    <w:rsid w:val="00254C64"/>
    <w:rsid w:val="00256A1D"/>
    <w:rsid w:val="002C2878"/>
    <w:rsid w:val="002E014F"/>
    <w:rsid w:val="00300C1D"/>
    <w:rsid w:val="00304222"/>
    <w:rsid w:val="003463CA"/>
    <w:rsid w:val="003470F3"/>
    <w:rsid w:val="00392652"/>
    <w:rsid w:val="0039645D"/>
    <w:rsid w:val="003C423A"/>
    <w:rsid w:val="003E6F24"/>
    <w:rsid w:val="00404FEB"/>
    <w:rsid w:val="00411092"/>
    <w:rsid w:val="004179A8"/>
    <w:rsid w:val="004529E0"/>
    <w:rsid w:val="00452B93"/>
    <w:rsid w:val="00453293"/>
    <w:rsid w:val="004562E1"/>
    <w:rsid w:val="00474096"/>
    <w:rsid w:val="0049731E"/>
    <w:rsid w:val="004B0660"/>
    <w:rsid w:val="004F3AD3"/>
    <w:rsid w:val="00501856"/>
    <w:rsid w:val="00505D81"/>
    <w:rsid w:val="00524450"/>
    <w:rsid w:val="005314DF"/>
    <w:rsid w:val="00535813"/>
    <w:rsid w:val="00546CCC"/>
    <w:rsid w:val="00550EE0"/>
    <w:rsid w:val="00566F14"/>
    <w:rsid w:val="005703B9"/>
    <w:rsid w:val="005921DD"/>
    <w:rsid w:val="005A6E4E"/>
    <w:rsid w:val="005B1507"/>
    <w:rsid w:val="005F4038"/>
    <w:rsid w:val="005F7A37"/>
    <w:rsid w:val="006016F1"/>
    <w:rsid w:val="0061261D"/>
    <w:rsid w:val="00626B33"/>
    <w:rsid w:val="006369BE"/>
    <w:rsid w:val="006406FD"/>
    <w:rsid w:val="0066134E"/>
    <w:rsid w:val="006660F3"/>
    <w:rsid w:val="00674C5F"/>
    <w:rsid w:val="00677290"/>
    <w:rsid w:val="0069592F"/>
    <w:rsid w:val="00696598"/>
    <w:rsid w:val="006C0B77"/>
    <w:rsid w:val="006F607A"/>
    <w:rsid w:val="00702646"/>
    <w:rsid w:val="0071789B"/>
    <w:rsid w:val="007242D2"/>
    <w:rsid w:val="00760BBE"/>
    <w:rsid w:val="007A10D1"/>
    <w:rsid w:val="007B2494"/>
    <w:rsid w:val="007D6A60"/>
    <w:rsid w:val="00817392"/>
    <w:rsid w:val="008242FF"/>
    <w:rsid w:val="008671C1"/>
    <w:rsid w:val="00870751"/>
    <w:rsid w:val="00880009"/>
    <w:rsid w:val="008A7540"/>
    <w:rsid w:val="008B0E8B"/>
    <w:rsid w:val="008C05D8"/>
    <w:rsid w:val="008C7AE2"/>
    <w:rsid w:val="008D2873"/>
    <w:rsid w:val="00922C48"/>
    <w:rsid w:val="0092605C"/>
    <w:rsid w:val="00931457"/>
    <w:rsid w:val="00932E89"/>
    <w:rsid w:val="00945D7C"/>
    <w:rsid w:val="00961DF3"/>
    <w:rsid w:val="009665E1"/>
    <w:rsid w:val="0096777E"/>
    <w:rsid w:val="00971030"/>
    <w:rsid w:val="00980FF4"/>
    <w:rsid w:val="0098382F"/>
    <w:rsid w:val="00983967"/>
    <w:rsid w:val="009877C1"/>
    <w:rsid w:val="009B4493"/>
    <w:rsid w:val="009E6390"/>
    <w:rsid w:val="00A160AC"/>
    <w:rsid w:val="00A20D39"/>
    <w:rsid w:val="00A32DA3"/>
    <w:rsid w:val="00A44060"/>
    <w:rsid w:val="00A56E84"/>
    <w:rsid w:val="00A713B5"/>
    <w:rsid w:val="00A80C54"/>
    <w:rsid w:val="00A87FEA"/>
    <w:rsid w:val="00AB074E"/>
    <w:rsid w:val="00AB73F7"/>
    <w:rsid w:val="00AD0986"/>
    <w:rsid w:val="00B07CBB"/>
    <w:rsid w:val="00B12094"/>
    <w:rsid w:val="00B33709"/>
    <w:rsid w:val="00B44CFF"/>
    <w:rsid w:val="00B66138"/>
    <w:rsid w:val="00B908C9"/>
    <w:rsid w:val="00B915B7"/>
    <w:rsid w:val="00C05337"/>
    <w:rsid w:val="00C229B3"/>
    <w:rsid w:val="00C32466"/>
    <w:rsid w:val="00C50FD9"/>
    <w:rsid w:val="00C7652F"/>
    <w:rsid w:val="00C80E8F"/>
    <w:rsid w:val="00CC39FE"/>
    <w:rsid w:val="00CD5755"/>
    <w:rsid w:val="00D27534"/>
    <w:rsid w:val="00D47B2A"/>
    <w:rsid w:val="00D8254F"/>
    <w:rsid w:val="00DB0E6D"/>
    <w:rsid w:val="00DD1B9A"/>
    <w:rsid w:val="00DD7EA7"/>
    <w:rsid w:val="00DE4B0D"/>
    <w:rsid w:val="00DF38C4"/>
    <w:rsid w:val="00DF4C49"/>
    <w:rsid w:val="00DF6187"/>
    <w:rsid w:val="00E15585"/>
    <w:rsid w:val="00E20815"/>
    <w:rsid w:val="00E24BC5"/>
    <w:rsid w:val="00E31829"/>
    <w:rsid w:val="00E40D55"/>
    <w:rsid w:val="00E441DA"/>
    <w:rsid w:val="00E57389"/>
    <w:rsid w:val="00E65F89"/>
    <w:rsid w:val="00E94A88"/>
    <w:rsid w:val="00EA2EC8"/>
    <w:rsid w:val="00EA571A"/>
    <w:rsid w:val="00EA59DF"/>
    <w:rsid w:val="00EB44A9"/>
    <w:rsid w:val="00EC453F"/>
    <w:rsid w:val="00ED513E"/>
    <w:rsid w:val="00EE3807"/>
    <w:rsid w:val="00EE4070"/>
    <w:rsid w:val="00F12C76"/>
    <w:rsid w:val="00F87F50"/>
    <w:rsid w:val="00F905D2"/>
    <w:rsid w:val="00FE6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0">
    <w:name w:val="Normal (Web)"/>
    <w:basedOn w:val="a"/>
    <w:uiPriority w:val="99"/>
    <w:unhideWhenUsed/>
    <w:pPr>
      <w:spacing w:before="100" w:after="100"/>
    </w:pPr>
    <w:rPr>
      <w:rFonts w:eastAsia="Times New Roman" w:cs="Times New Roman"/>
      <w:sz w:val="24"/>
      <w:szCs w:val="24"/>
      <w:lang w:eastAsia="ru-RU"/>
    </w:rPr>
  </w:style>
  <w:style w:type="paragraph" w:styleId="aff1">
    <w:name w:val="Balloon Text"/>
    <w:basedOn w:val="a"/>
    <w:link w:val="aff2"/>
    <w:uiPriority w:val="99"/>
    <w:semiHidden/>
    <w:unhideWhenUsed/>
    <w:rsid w:val="0020138C"/>
    <w:pPr>
      <w:spacing w:after="0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201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2024-11-20T06:52:00Z</cp:lastPrinted>
  <dcterms:created xsi:type="dcterms:W3CDTF">2024-11-02T07:28:00Z</dcterms:created>
  <dcterms:modified xsi:type="dcterms:W3CDTF">2024-11-20T06:53:00Z</dcterms:modified>
</cp:coreProperties>
</file>