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DA8" w:rsidRDefault="00503DA8" w:rsidP="00503DA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Государственное общеобразовательное учреждение Тульской области «Суворовская школа для обучающихся с ограниченными возможностями здоровья»</w:t>
      </w:r>
    </w:p>
    <w:p w:rsidR="00503DA8" w:rsidRDefault="00503DA8" w:rsidP="00503DA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03DA8" w:rsidRDefault="00503DA8" w:rsidP="00503DA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XSpec="center" w:tblpY="-7"/>
        <w:tblW w:w="10632" w:type="dxa"/>
        <w:tblLook w:val="01E0" w:firstRow="1" w:lastRow="1" w:firstColumn="1" w:lastColumn="1" w:noHBand="0" w:noVBand="0"/>
      </w:tblPr>
      <w:tblGrid>
        <w:gridCol w:w="4112"/>
        <w:gridCol w:w="3118"/>
        <w:gridCol w:w="3402"/>
      </w:tblGrid>
      <w:tr w:rsidR="00503DA8" w:rsidTr="00503DA8">
        <w:trPr>
          <w:trHeight w:val="2552"/>
        </w:trPr>
        <w:tc>
          <w:tcPr>
            <w:tcW w:w="4112" w:type="dxa"/>
          </w:tcPr>
          <w:p w:rsidR="00503DA8" w:rsidRDefault="00503DA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Рассмотрена </w:t>
            </w:r>
          </w:p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заседании МО </w:t>
            </w:r>
          </w:p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учителей начальных классов</w:t>
            </w:r>
          </w:p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протокол № 1</w:t>
            </w:r>
          </w:p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«</w:t>
            </w:r>
            <w:r w:rsidR="006C0C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 августа 202</w:t>
            </w:r>
            <w:r w:rsidR="006C0C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Руководитель МО</w:t>
            </w:r>
          </w:p>
          <w:p w:rsidR="00503DA8" w:rsidRDefault="00503DA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 Н.Н. Левина</w:t>
            </w:r>
          </w:p>
        </w:tc>
        <w:tc>
          <w:tcPr>
            <w:tcW w:w="3118" w:type="dxa"/>
          </w:tcPr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Принята на заседании</w:t>
            </w:r>
          </w:p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педагогического совета</w:t>
            </w:r>
          </w:p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 1</w:t>
            </w:r>
          </w:p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«</w:t>
            </w:r>
            <w:r w:rsidR="00AB7366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 августа 202</w:t>
            </w:r>
            <w:r w:rsidR="006C0CB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503DA8" w:rsidRDefault="00503DA8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Утверждена</w:t>
            </w:r>
          </w:p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Приказ № </w:t>
            </w:r>
            <w:r w:rsidR="006C0CB2">
              <w:rPr>
                <w:rFonts w:ascii="Times New Roman" w:hAnsi="Times New Roman"/>
                <w:sz w:val="28"/>
                <w:szCs w:val="28"/>
                <w:lang w:eastAsia="en-US"/>
              </w:rPr>
              <w:t>74</w:t>
            </w:r>
          </w:p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«</w:t>
            </w:r>
            <w:r w:rsidR="00AB7366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  <w:r w:rsidR="00AB73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сентября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6C0CB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школы</w:t>
            </w:r>
          </w:p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__________Е.А. Губанова</w:t>
            </w:r>
          </w:p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503DA8" w:rsidRDefault="00503D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503DA8" w:rsidRDefault="00503DA8" w:rsidP="00503DA8">
      <w:pPr>
        <w:rPr>
          <w:rFonts w:ascii="Times New Roman" w:eastAsia="Calibri" w:hAnsi="Times New Roman"/>
          <w:sz w:val="32"/>
        </w:rPr>
      </w:pPr>
    </w:p>
    <w:p w:rsidR="00503DA8" w:rsidRDefault="00503DA8" w:rsidP="00503DA8">
      <w:pPr>
        <w:rPr>
          <w:rFonts w:ascii="Times New Roman" w:eastAsia="Calibri" w:hAnsi="Times New Roman"/>
          <w:sz w:val="32"/>
        </w:rPr>
      </w:pPr>
    </w:p>
    <w:p w:rsidR="00503DA8" w:rsidRDefault="00503DA8" w:rsidP="00503DA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Рабочая программа</w:t>
      </w:r>
    </w:p>
    <w:p w:rsidR="00503DA8" w:rsidRDefault="00503DA8" w:rsidP="00503DA8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по математике </w:t>
      </w:r>
    </w:p>
    <w:p w:rsidR="00503DA8" w:rsidRDefault="006C0CB2" w:rsidP="00503DA8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для 4 </w:t>
      </w:r>
      <w:r w:rsidR="00503DA8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класса</w:t>
      </w:r>
    </w:p>
    <w:p w:rsidR="00503DA8" w:rsidRDefault="00503DA8" w:rsidP="00503DA8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202</w:t>
      </w:r>
      <w:r w:rsidR="006C0CB2">
        <w:rPr>
          <w:rFonts w:ascii="Times New Roman" w:eastAsia="Calibri" w:hAnsi="Times New Roman"/>
          <w:i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– 202</w:t>
      </w:r>
      <w:r w:rsidR="006C0CB2">
        <w:rPr>
          <w:rFonts w:ascii="Times New Roman" w:eastAsia="Calibri" w:hAnsi="Times New Roman"/>
          <w:i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учебный год</w:t>
      </w:r>
    </w:p>
    <w:p w:rsidR="00503DA8" w:rsidRDefault="00503DA8" w:rsidP="00503DA8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503DA8" w:rsidRDefault="00503DA8" w:rsidP="00503DA8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503DA8" w:rsidRDefault="00503DA8" w:rsidP="00503DA8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503DA8" w:rsidRDefault="00503DA8" w:rsidP="00503DA8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503DA8" w:rsidRDefault="00503DA8" w:rsidP="00503DA8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503DA8" w:rsidRDefault="00503DA8" w:rsidP="00503DA8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503DA8" w:rsidRDefault="00503DA8" w:rsidP="00503DA8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503DA8" w:rsidRDefault="00503DA8" w:rsidP="00503DA8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503DA8" w:rsidRDefault="00503DA8" w:rsidP="00503DA8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Разработана: учителем начальных классов</w:t>
      </w:r>
    </w:p>
    <w:p w:rsidR="00503DA8" w:rsidRDefault="00503DA8" w:rsidP="00503DA8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Дербеневой Татьяной Николаевной</w:t>
      </w:r>
    </w:p>
    <w:p w:rsidR="00503DA8" w:rsidRDefault="00503DA8" w:rsidP="00503DA8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503DA8" w:rsidRDefault="00503DA8" w:rsidP="00503DA8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503DA8" w:rsidRDefault="00503DA8" w:rsidP="00503DA8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503DA8" w:rsidRDefault="00503DA8" w:rsidP="00503DA8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503DA8" w:rsidRDefault="00503DA8" w:rsidP="00503DA8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503DA8" w:rsidRDefault="00503DA8" w:rsidP="00503DA8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503DA8" w:rsidRDefault="00503DA8" w:rsidP="00503DA8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503DA8" w:rsidRDefault="00503DA8" w:rsidP="00503DA8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503DA8" w:rsidRPr="00503DA8" w:rsidRDefault="00503DA8" w:rsidP="00503DA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Суворов – 202</w:t>
      </w:r>
      <w:r w:rsidR="006C0CB2">
        <w:rPr>
          <w:rFonts w:ascii="Times New Roman" w:eastAsia="Calibri" w:hAnsi="Times New Roman"/>
          <w:sz w:val="28"/>
          <w:szCs w:val="28"/>
          <w:lang w:eastAsia="en-US"/>
        </w:rPr>
        <w:t>3</w:t>
      </w:r>
      <w:bookmarkStart w:id="0" w:name="_GoBack"/>
      <w:bookmarkEnd w:id="0"/>
    </w:p>
    <w:p w:rsidR="0059450F" w:rsidRPr="00131317" w:rsidRDefault="0059450F" w:rsidP="0013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317">
        <w:rPr>
          <w:rFonts w:ascii="Times New Roman" w:hAnsi="Times New Roman"/>
          <w:b/>
          <w:sz w:val="24"/>
          <w:szCs w:val="24"/>
        </w:rPr>
        <w:lastRenderedPageBreak/>
        <w:t>Математика</w:t>
      </w:r>
    </w:p>
    <w:p w:rsidR="0059450F" w:rsidRPr="00131317" w:rsidRDefault="0059450F" w:rsidP="0013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317">
        <w:rPr>
          <w:rFonts w:ascii="Times New Roman" w:hAnsi="Times New Roman"/>
          <w:b/>
          <w:sz w:val="24"/>
          <w:szCs w:val="24"/>
        </w:rPr>
        <w:t>4 класс</w:t>
      </w:r>
    </w:p>
    <w:p w:rsidR="0059450F" w:rsidRPr="00131317" w:rsidRDefault="0059450F" w:rsidP="0013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31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C4FE7" w:rsidRPr="00131317" w:rsidRDefault="00BC4FE7" w:rsidP="0059450F">
      <w:pPr>
        <w:pStyle w:val="Default"/>
        <w:ind w:firstLine="709"/>
        <w:jc w:val="both"/>
        <w:rPr>
          <w:rFonts w:eastAsia="Calibri"/>
        </w:rPr>
      </w:pPr>
    </w:p>
    <w:p w:rsidR="000D74D9" w:rsidRDefault="000D74D9" w:rsidP="000D74D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Рабочая программа по учебному предмету «Математика» составлена в соответствии </w:t>
      </w:r>
      <w:r>
        <w:rPr>
          <w:rFonts w:ascii="Times New Roman" w:hAnsi="Times New Roman"/>
          <w:sz w:val="24"/>
          <w:szCs w:val="24"/>
        </w:rPr>
        <w:t>с Положением о рабочей программе учебного предмета и внеурочной деятельности, коррекционных курсов государственного общеобразовательного учреждения Тульской области «Суворовская школа для обучающихся с ограниченными возможностями здоровья» на основании следующих нормативных – правовых документов:</w:t>
      </w:r>
    </w:p>
    <w:p w:rsidR="000D74D9" w:rsidRDefault="000D74D9" w:rsidP="000D74D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умственной отсталостью (интеллектуальными нарушениями) государственного общеобразовательного учреждения Тульской области «Суворовская школа для обучающихся с ограниченными возможностями здоровья» </w:t>
      </w:r>
    </w:p>
    <w:p w:rsidR="000D74D9" w:rsidRDefault="000D74D9" w:rsidP="000D74D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D74D9" w:rsidRDefault="000D74D9" w:rsidP="000D74D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специальных (коррекционных) образовательных учреждений VIII вида 1-4 классы, под редакцией В.В. Воронковой. – М., Просвещение, 2013.</w:t>
      </w:r>
    </w:p>
    <w:p w:rsidR="000D74D9" w:rsidRDefault="000D74D9" w:rsidP="000D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ориентирована на использование учебника</w:t>
      </w:r>
    </w:p>
    <w:p w:rsidR="00BC4FE7" w:rsidRPr="00131317" w:rsidRDefault="00BC4FE7" w:rsidP="0013131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9450F" w:rsidRPr="00131317" w:rsidRDefault="0059450F" w:rsidP="00131317">
      <w:pPr>
        <w:pStyle w:val="Default"/>
        <w:ind w:firstLine="709"/>
        <w:jc w:val="both"/>
        <w:rPr>
          <w:rFonts w:eastAsia="Calibri"/>
        </w:rPr>
      </w:pPr>
      <w:r w:rsidRPr="00131317">
        <w:rPr>
          <w:rFonts w:eastAsia="Calibri"/>
        </w:rPr>
        <w:t xml:space="preserve"> Обязательный минимум содержания и требования к</w:t>
      </w:r>
      <w:r w:rsidRPr="00131317">
        <w:t xml:space="preserve"> уровню подготовки обучающихся  в данной программе определены в соответствие</w:t>
      </w:r>
      <w:r w:rsidRPr="00131317">
        <w:rPr>
          <w:rFonts w:eastAsia="Calibri"/>
        </w:rPr>
        <w:t xml:space="preserve"> с требованиями Стандарта к результатам образования. Для разработки структуры основной образовательной программы за основу взяты концептуальные основы специального федерального государственного стандарта. </w:t>
      </w:r>
    </w:p>
    <w:p w:rsidR="0059450F" w:rsidRPr="00131317" w:rsidRDefault="0059450F" w:rsidP="00131317">
      <w:pPr>
        <w:pStyle w:val="Default"/>
        <w:ind w:firstLine="709"/>
        <w:jc w:val="both"/>
        <w:rPr>
          <w:rFonts w:eastAsia="Calibri"/>
        </w:rPr>
      </w:pPr>
      <w:r w:rsidRPr="00131317">
        <w:rPr>
          <w:rFonts w:eastAsia="Calibri"/>
        </w:rPr>
        <w:t xml:space="preserve">Программа предусматривает реализацию образовательных программ 1 ступени обучения – начального общего образования. </w:t>
      </w:r>
    </w:p>
    <w:p w:rsidR="0059450F" w:rsidRPr="00131317" w:rsidRDefault="0059450F" w:rsidP="00131317">
      <w:pPr>
        <w:pStyle w:val="Default"/>
        <w:ind w:firstLine="709"/>
        <w:jc w:val="both"/>
        <w:rPr>
          <w:rFonts w:eastAsia="Calibri"/>
        </w:rPr>
      </w:pPr>
      <w:r w:rsidRPr="00131317">
        <w:rPr>
          <w:rFonts w:eastAsia="Calibri"/>
          <w:b/>
          <w:bCs/>
        </w:rPr>
        <w:t xml:space="preserve">Основные концептуальные положения, определяющие содержание образовательной программы </w:t>
      </w:r>
    </w:p>
    <w:p w:rsidR="0059450F" w:rsidRPr="00131317" w:rsidRDefault="0059450F" w:rsidP="00131317">
      <w:pPr>
        <w:pStyle w:val="Default"/>
        <w:ind w:firstLine="709"/>
        <w:jc w:val="both"/>
        <w:rPr>
          <w:rFonts w:eastAsia="Calibri"/>
        </w:rPr>
      </w:pPr>
      <w:r w:rsidRPr="00131317">
        <w:rPr>
          <w:rFonts w:eastAsia="Calibri"/>
        </w:rPr>
        <w:t xml:space="preserve">1. Дифференцированный, личностно-ориентированный подход к обучению, воспитанию и развитию каждого ребёнка; </w:t>
      </w:r>
    </w:p>
    <w:p w:rsidR="0059450F" w:rsidRPr="00131317" w:rsidRDefault="0059450F" w:rsidP="00131317">
      <w:pPr>
        <w:pStyle w:val="Default"/>
        <w:ind w:firstLine="709"/>
        <w:jc w:val="both"/>
        <w:rPr>
          <w:rFonts w:eastAsia="Calibri"/>
        </w:rPr>
      </w:pPr>
      <w:r w:rsidRPr="00131317">
        <w:rPr>
          <w:rFonts w:eastAsia="Calibri"/>
        </w:rPr>
        <w:t xml:space="preserve">2. Здоровьесберегающая среда в учреждении, способствующая сохранению и укреплению здоровья всех участников образовательного процесса; </w:t>
      </w:r>
    </w:p>
    <w:p w:rsidR="0059450F" w:rsidRPr="00131317" w:rsidRDefault="0059450F" w:rsidP="00131317">
      <w:pPr>
        <w:pStyle w:val="Default"/>
        <w:ind w:firstLine="709"/>
        <w:jc w:val="both"/>
        <w:rPr>
          <w:rFonts w:eastAsia="Calibri"/>
        </w:rPr>
      </w:pPr>
      <w:r w:rsidRPr="00131317">
        <w:rPr>
          <w:rFonts w:eastAsia="Calibri"/>
        </w:rPr>
        <w:t>3. Ориентация на обновление методов обуче</w:t>
      </w:r>
      <w:r w:rsidRPr="00131317">
        <w:t>ния и воспитания в специальной (коррекционной)</w:t>
      </w:r>
      <w:r w:rsidRPr="00131317">
        <w:rPr>
          <w:rFonts w:eastAsia="Calibri"/>
        </w:rPr>
        <w:t xml:space="preserve"> школе</w:t>
      </w:r>
      <w:r w:rsidRPr="00131317">
        <w:rPr>
          <w:lang w:val="en-US"/>
        </w:rPr>
        <w:t>VIII</w:t>
      </w:r>
      <w:r w:rsidRPr="00131317">
        <w:t xml:space="preserve"> вида</w:t>
      </w:r>
      <w:r w:rsidRPr="00131317">
        <w:rPr>
          <w:rFonts w:eastAsia="Calibri"/>
        </w:rPr>
        <w:t xml:space="preserve">, использование эффективных современных образовательных, коррекционно-развивающих технологий (или их элементов); </w:t>
      </w:r>
    </w:p>
    <w:p w:rsidR="0059450F" w:rsidRPr="00131317" w:rsidRDefault="0059450F" w:rsidP="00131317">
      <w:pPr>
        <w:pStyle w:val="Default"/>
        <w:ind w:firstLine="709"/>
        <w:jc w:val="both"/>
        <w:rPr>
          <w:rFonts w:eastAsia="Calibri"/>
        </w:rPr>
      </w:pPr>
      <w:r w:rsidRPr="00131317">
        <w:rPr>
          <w:rFonts w:eastAsia="Calibri"/>
        </w:rPr>
        <w:t>4. Основополагающие пед</w:t>
      </w:r>
      <w:r w:rsidRPr="00131317">
        <w:t>агогические законы специальной (</w:t>
      </w:r>
      <w:r w:rsidRPr="00131317">
        <w:rPr>
          <w:rFonts w:eastAsia="Calibri"/>
        </w:rPr>
        <w:t>коррекционной</w:t>
      </w:r>
      <w:r w:rsidRPr="00131317">
        <w:t>)</w:t>
      </w:r>
      <w:r w:rsidRPr="00131317">
        <w:rPr>
          <w:rFonts w:eastAsia="Calibri"/>
        </w:rPr>
        <w:t xml:space="preserve"> школы-интерната: уважение к личности обучающегося</w:t>
      </w:r>
      <w:r w:rsidRPr="00131317">
        <w:t xml:space="preserve">, </w:t>
      </w:r>
      <w:r w:rsidRPr="00131317">
        <w:rPr>
          <w:rFonts w:eastAsia="Calibri"/>
        </w:rPr>
        <w:t xml:space="preserve">воспитанника, учет индивидуальности каждого ребенка, стремление оказать ему необходимую поддержку. </w:t>
      </w:r>
    </w:p>
    <w:p w:rsidR="00503DA8" w:rsidRDefault="00503DA8" w:rsidP="00131317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9450F" w:rsidRPr="00131317" w:rsidRDefault="0059450F" w:rsidP="0013131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b/>
          <w:sz w:val="24"/>
          <w:szCs w:val="24"/>
        </w:rPr>
        <w:t>Уровень программы</w:t>
      </w:r>
      <w:r w:rsidRPr="00131317">
        <w:rPr>
          <w:rFonts w:ascii="Times New Roman" w:hAnsi="Times New Roman"/>
          <w:sz w:val="24"/>
          <w:szCs w:val="24"/>
        </w:rPr>
        <w:t xml:space="preserve"> – адаптированный.</w:t>
      </w:r>
    </w:p>
    <w:p w:rsidR="0059450F" w:rsidRPr="00131317" w:rsidRDefault="0059450F" w:rsidP="0013131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9450F" w:rsidRPr="00131317" w:rsidRDefault="0059450F" w:rsidP="0013131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 xml:space="preserve">Настоящая программа составлена на </w:t>
      </w:r>
      <w:r w:rsidRPr="00131317">
        <w:rPr>
          <w:rFonts w:ascii="Times New Roman" w:hAnsi="Times New Roman"/>
          <w:b/>
          <w:sz w:val="24"/>
          <w:szCs w:val="24"/>
        </w:rPr>
        <w:t>170</w:t>
      </w:r>
      <w:r w:rsidR="00616309">
        <w:rPr>
          <w:rFonts w:ascii="Times New Roman" w:hAnsi="Times New Roman"/>
          <w:b/>
          <w:sz w:val="24"/>
          <w:szCs w:val="24"/>
        </w:rPr>
        <w:t xml:space="preserve"> </w:t>
      </w:r>
      <w:r w:rsidRPr="00131317">
        <w:rPr>
          <w:rFonts w:ascii="Times New Roman" w:hAnsi="Times New Roman"/>
          <w:sz w:val="24"/>
          <w:szCs w:val="24"/>
        </w:rPr>
        <w:t>часов в соответствии с учебным планом школы, рассчитана на 1 год обучения и является программой базового уровня обучения</w:t>
      </w:r>
    </w:p>
    <w:p w:rsidR="0059450F" w:rsidRPr="00131317" w:rsidRDefault="0059450F" w:rsidP="00131317">
      <w:pPr>
        <w:spacing w:after="16" w:line="240" w:lineRule="auto"/>
        <w:ind w:firstLine="710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59450F" w:rsidRPr="00131317" w:rsidRDefault="0059450F" w:rsidP="00131317">
      <w:pPr>
        <w:spacing w:after="16" w:line="240" w:lineRule="auto"/>
        <w:ind w:firstLine="710"/>
        <w:jc w:val="both"/>
        <w:rPr>
          <w:rFonts w:ascii="Times New Roman" w:hAnsi="Times New Roman"/>
          <w:color w:val="00000A"/>
          <w:sz w:val="24"/>
          <w:szCs w:val="24"/>
        </w:rPr>
      </w:pPr>
      <w:r w:rsidRPr="00131317">
        <w:rPr>
          <w:rFonts w:ascii="Times New Roman" w:hAnsi="Times New Roman"/>
          <w:color w:val="00000A"/>
          <w:sz w:val="24"/>
          <w:szCs w:val="24"/>
        </w:rPr>
        <w:t xml:space="preserve">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 </w:t>
      </w:r>
    </w:p>
    <w:p w:rsidR="0059450F" w:rsidRPr="00131317" w:rsidRDefault="0059450F" w:rsidP="00131317">
      <w:pPr>
        <w:spacing w:after="16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b/>
          <w:color w:val="00000A"/>
          <w:sz w:val="24"/>
          <w:szCs w:val="24"/>
        </w:rPr>
        <w:lastRenderedPageBreak/>
        <w:t>Цель</w:t>
      </w:r>
      <w:r w:rsidRPr="00131317">
        <w:rPr>
          <w:rFonts w:ascii="Times New Roman" w:hAnsi="Times New Roman"/>
          <w:color w:val="00000A"/>
          <w:sz w:val="24"/>
          <w:szCs w:val="24"/>
        </w:rPr>
        <w:t xml:space="preserve"> 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 </w:t>
      </w:r>
    </w:p>
    <w:p w:rsidR="0059450F" w:rsidRPr="00131317" w:rsidRDefault="0059450F" w:rsidP="00131317">
      <w:pPr>
        <w:spacing w:after="0" w:line="240" w:lineRule="auto"/>
        <w:ind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b/>
          <w:color w:val="00000A"/>
          <w:sz w:val="24"/>
          <w:szCs w:val="24"/>
        </w:rPr>
        <w:t xml:space="preserve">            Задачами</w:t>
      </w:r>
      <w:r w:rsidRPr="00131317">
        <w:rPr>
          <w:rFonts w:ascii="Times New Roman" w:hAnsi="Times New Roman"/>
          <w:color w:val="00000A"/>
          <w:sz w:val="24"/>
          <w:szCs w:val="24"/>
        </w:rPr>
        <w:t xml:space="preserve"> обучения математике являются: </w:t>
      </w:r>
    </w:p>
    <w:p w:rsidR="0059450F" w:rsidRPr="00131317" w:rsidRDefault="0059450F" w:rsidP="00131317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 xml:space="preserve">Формирование доступных умственно обучающимся с умственной отсталостью (интеллектуальными нарушениями) математических знаний и умений, </w:t>
      </w:r>
      <w:r w:rsidRPr="00131317">
        <w:rPr>
          <w:rFonts w:ascii="Times New Roman" w:hAnsi="Times New Roman"/>
          <w:color w:val="000000"/>
          <w:sz w:val="24"/>
          <w:szCs w:val="24"/>
        </w:rPr>
        <w:tab/>
        <w:t xml:space="preserve">необходимых для </w:t>
      </w:r>
      <w:r w:rsidRPr="00131317">
        <w:rPr>
          <w:rFonts w:ascii="Times New Roman" w:hAnsi="Times New Roman"/>
          <w:color w:val="000000"/>
          <w:sz w:val="24"/>
          <w:szCs w:val="24"/>
        </w:rPr>
        <w:tab/>
        <w:t xml:space="preserve">решения </w:t>
      </w:r>
      <w:r w:rsidRPr="00131317">
        <w:rPr>
          <w:rFonts w:ascii="Times New Roman" w:hAnsi="Times New Roman"/>
          <w:color w:val="000000"/>
          <w:sz w:val="24"/>
          <w:szCs w:val="24"/>
        </w:rPr>
        <w:tab/>
        <w:t xml:space="preserve">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 </w:t>
      </w:r>
    </w:p>
    <w:p w:rsidR="0059450F" w:rsidRPr="00131317" w:rsidRDefault="0059450F" w:rsidP="00131317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 xml:space="preserve"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 </w:t>
      </w:r>
    </w:p>
    <w:p w:rsidR="0059450F" w:rsidRPr="00131317" w:rsidRDefault="0059450F" w:rsidP="00131317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 xml:space="preserve"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 </w:t>
      </w:r>
    </w:p>
    <w:p w:rsidR="0059450F" w:rsidRPr="00131317" w:rsidRDefault="0059450F" w:rsidP="001313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450F" w:rsidRPr="00131317" w:rsidRDefault="0059450F" w:rsidP="00131317">
      <w:pPr>
        <w:pStyle w:val="a3"/>
        <w:spacing w:after="0" w:line="240" w:lineRule="auto"/>
        <w:ind w:left="9" w:firstLine="6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17">
        <w:rPr>
          <w:rFonts w:ascii="Times New Roman" w:eastAsia="Times New Roman" w:hAnsi="Times New Roman"/>
          <w:sz w:val="24"/>
          <w:szCs w:val="24"/>
          <w:lang w:eastAsia="ru-RU"/>
        </w:rPr>
        <w:t>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  <w:r w:rsidRPr="00131317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Понятия числа, величины, геометрической фигуры, которые формируются у учащихся в процессе обучения математике, являются абстрактными.</w:t>
      </w:r>
      <w:r w:rsidRPr="00131317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 w:rsidRPr="00131317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  <w:r w:rsidRPr="00131317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В 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 w:rsidRPr="00131317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  <w:r w:rsidRPr="0013131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</w:t>
      </w:r>
      <w:r w:rsidRPr="001313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учащихся, вводит хоровое, а затем индивидуальное комментирование предметно-практической деятельности и действий с числами.  </w:t>
      </w:r>
    </w:p>
    <w:p w:rsidR="0059450F" w:rsidRPr="00131317" w:rsidRDefault="0059450F" w:rsidP="00131317">
      <w:pPr>
        <w:pStyle w:val="a3"/>
        <w:spacing w:after="0" w:line="240" w:lineRule="auto"/>
        <w:ind w:left="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13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обучения математике</w:t>
      </w:r>
    </w:p>
    <w:p w:rsidR="0059450F" w:rsidRPr="00131317" w:rsidRDefault="0059450F" w:rsidP="00131317">
      <w:pPr>
        <w:pStyle w:val="a3"/>
        <w:spacing w:after="0" w:line="240" w:lineRule="auto"/>
        <w:ind w:left="9"/>
        <w:jc w:val="both"/>
        <w:rPr>
          <w:rFonts w:ascii="Times New Roman" w:hAnsi="Times New Roman"/>
          <w:b/>
          <w:bCs/>
          <w:sz w:val="24"/>
          <w:szCs w:val="24"/>
        </w:rPr>
      </w:pPr>
      <w:r w:rsidRPr="00131317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Основной формой организации процесса обучения математике является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 Успех обучения математике во многом зависит от тщательного изучения учителем индивидуальных особенностей каждого ребенка класса (познавательных и личностных): какими знаниями по математике владеет учащийся, какие трудности он испытывает в овладении математическими знаниями, графическими и чертежными навыками, какие пробелы в его знаниях и каковы их причины, какими потенциальными возможностями он обладает, на какие сильные стороны можно опираться в развитии его математических способностей.</w:t>
      </w:r>
      <w:r w:rsidRPr="00131317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Каждый урок математики оснащается необходимыми наглядными пособиями, раздаточным материалом, техническими средствами обучения.</w:t>
      </w:r>
      <w:r w:rsidRPr="00131317">
        <w:rPr>
          <w:rFonts w:ascii="Times New Roman" w:eastAsia="Times New Roman" w:hAnsi="Times New Roman"/>
          <w:sz w:val="24"/>
          <w:szCs w:val="24"/>
          <w:lang w:eastAsia="ru-RU"/>
        </w:rPr>
        <w:br/>
        <w:t>      Устный счет как этап урока является неотъемлемой частью почти каждого урока математики.</w:t>
      </w:r>
      <w:r w:rsidRPr="00131317">
        <w:rPr>
          <w:rFonts w:ascii="Times New Roman" w:eastAsia="Times New Roman" w:hAnsi="Times New Roman"/>
          <w:sz w:val="24"/>
          <w:szCs w:val="24"/>
          <w:lang w:eastAsia="ru-RU"/>
        </w:rPr>
        <w:br/>
        <w:t>      Решение арифметических задач занимает не меньше половины учебного времени в процессе обучения математике.</w:t>
      </w:r>
      <w:r w:rsidRPr="00131317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В программе указаны все виды простых задач, которые решаются в каждом классе, а начиная со 2 класса — количество действий в сложных задачах. Сложные задачи составляются из хорошо известных детям простых задач.</w:t>
      </w:r>
      <w:r w:rsidRPr="00131317">
        <w:rPr>
          <w:rFonts w:ascii="Times New Roman" w:eastAsia="Times New Roman" w:hAnsi="Times New Roman"/>
          <w:sz w:val="24"/>
          <w:szCs w:val="24"/>
          <w:lang w:eastAsia="ru-RU"/>
        </w:rPr>
        <w:br/>
        <w:t>      Решения всех видов задач записываются с наименованиями.</w:t>
      </w:r>
      <w:r w:rsidRPr="00131317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Геометрический материал включается почти в каждый урок математики. По возможности он должен быть тесно связан с арифметическим.</w:t>
      </w:r>
      <w:r w:rsidRPr="00131317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В 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по математике, особенно знаниям состава чисел первого десятка, таблиц сложения и вычитания в пределах десяти, однозначных чисел в пределах 20. При заучивании таблиц, учащиеся должны опираться не только на механическую память, но и владеть приемами получения результатов вычислений, если они их не запомнили.</w:t>
      </w:r>
      <w:r w:rsidRPr="00131317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Организация самостоятельных работ должна быть обязательным требованием к каждому уроку математики. Самостоятельно выполненная учеником работа должна быть проверена учителем, допущенные ошибки выявлены и исправлены, установлена причина этих ошибок, с учеником проведена работа над ошибками.</w:t>
      </w:r>
    </w:p>
    <w:p w:rsidR="0059450F" w:rsidRPr="00131317" w:rsidRDefault="0059450F" w:rsidP="0013131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450F" w:rsidRPr="00131317" w:rsidRDefault="0059450F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b/>
          <w:bCs/>
          <w:sz w:val="24"/>
          <w:szCs w:val="24"/>
        </w:rPr>
        <w:t>Учебный предмет «Математика»</w:t>
      </w:r>
    </w:p>
    <w:p w:rsidR="0059450F" w:rsidRPr="00131317" w:rsidRDefault="0059450F" w:rsidP="00131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317">
        <w:rPr>
          <w:rFonts w:ascii="Times New Roman" w:hAnsi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59450F" w:rsidRPr="00131317" w:rsidRDefault="0059450F" w:rsidP="00131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Предмет «Математика» входит в обязательную часть адаптированной основной образовательной программы для обучающихся с умственной отсталостью и реализуется в урочной деятельности в соответствии с санитарно-эпидемиологическими правилами и нормами.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276"/>
        <w:gridCol w:w="1417"/>
        <w:gridCol w:w="1418"/>
        <w:gridCol w:w="1276"/>
        <w:gridCol w:w="1559"/>
      </w:tblGrid>
      <w:tr w:rsidR="0059450F" w:rsidRPr="00131317" w:rsidTr="00C2362A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0F" w:rsidRPr="00131317" w:rsidRDefault="0059450F" w:rsidP="0013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317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0F" w:rsidRPr="00131317" w:rsidRDefault="0059450F" w:rsidP="0013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317">
              <w:rPr>
                <w:rFonts w:ascii="Times New Roman" w:hAnsi="Times New Roman"/>
                <w:b/>
                <w:bCs/>
                <w:sz w:val="24"/>
                <w:szCs w:val="24"/>
              </w:rPr>
              <w:t>Часов в неделю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0F" w:rsidRPr="00131317" w:rsidRDefault="0059450F" w:rsidP="0013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317">
              <w:rPr>
                <w:rFonts w:ascii="Times New Roman" w:hAnsi="Times New Roman"/>
                <w:b/>
                <w:bCs/>
                <w:sz w:val="24"/>
                <w:szCs w:val="24"/>
              </w:rPr>
              <w:t>I четверть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0F" w:rsidRPr="00131317" w:rsidRDefault="0059450F" w:rsidP="0013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3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II четверть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0F" w:rsidRPr="00131317" w:rsidRDefault="0059450F" w:rsidP="0013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317">
              <w:rPr>
                <w:rFonts w:ascii="Times New Roman" w:hAnsi="Times New Roman"/>
                <w:b/>
                <w:bCs/>
                <w:sz w:val="24"/>
                <w:szCs w:val="24"/>
              </w:rPr>
              <w:t>III четверть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0F" w:rsidRPr="00131317" w:rsidRDefault="0059450F" w:rsidP="0013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3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IV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0F" w:rsidRPr="00131317" w:rsidRDefault="0059450F" w:rsidP="0013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317">
              <w:rPr>
                <w:rFonts w:ascii="Times New Roman" w:hAnsi="Times New Roman"/>
                <w:b/>
                <w:bCs/>
                <w:sz w:val="24"/>
                <w:szCs w:val="24"/>
              </w:rPr>
              <w:t>Часов в год</w:t>
            </w:r>
          </w:p>
        </w:tc>
      </w:tr>
      <w:tr w:rsidR="0059450F" w:rsidRPr="00131317" w:rsidTr="00C2362A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0F" w:rsidRPr="00131317" w:rsidRDefault="0059450F" w:rsidP="00131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131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0F" w:rsidRPr="00131317" w:rsidRDefault="0059450F" w:rsidP="0013131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131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0F" w:rsidRPr="00131317" w:rsidRDefault="0059450F" w:rsidP="0013131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131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0F" w:rsidRPr="00131317" w:rsidRDefault="0059450F" w:rsidP="0013131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131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0F" w:rsidRPr="00131317" w:rsidRDefault="0059450F" w:rsidP="0013131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13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0F" w:rsidRPr="00131317" w:rsidRDefault="0059450F" w:rsidP="0013131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131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0F" w:rsidRPr="00131317" w:rsidRDefault="0059450F" w:rsidP="0013131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1317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59450F" w:rsidRPr="00131317" w:rsidRDefault="0059450F" w:rsidP="0013131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450F" w:rsidRPr="00131317" w:rsidRDefault="0059450F" w:rsidP="0013131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317">
        <w:rPr>
          <w:rFonts w:ascii="Times New Roman" w:hAnsi="Times New Roman"/>
          <w:b/>
          <w:bCs/>
          <w:sz w:val="24"/>
          <w:szCs w:val="24"/>
        </w:rPr>
        <w:t>Содержание учебного предмета  «Математика» 4 класс</w:t>
      </w:r>
    </w:p>
    <w:p w:rsidR="0059450F" w:rsidRPr="00131317" w:rsidRDefault="0059450F" w:rsidP="0013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 xml:space="preserve"> (5 ч в неделю) 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b/>
          <w:bCs/>
          <w:color w:val="000000"/>
          <w:sz w:val="24"/>
          <w:szCs w:val="24"/>
        </w:rPr>
        <w:t>Содержание программы  учебного предмета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Нумерация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lastRenderedPageBreak/>
        <w:t>         Таблица разрядов, классы. Простые и составные числа. Числовые выражения.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Числа от 1 до 100. Сложение и вычитание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        Сложение и вычитание чисел в пределах 100 без перехода через разряд.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        Сложение двузначного числа с однозначным и вычитание однозначного числа из двузначного с переходом через разряд.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        Письменное сложение и вычитание двузначных чисел с переходом через разряд.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        Присчитывание  и отсчитывание по 3, 6, 9, 4, 8, 7.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Таблица умножения и деления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        Таблица умножения чисел 3, 4, 5, 6, 7, 8, 9. Таблица деления на 3, 4, 5, 6, 7, 8, 9 равных частей. Взаимосвязь умножения и деления.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         Названия компонентов умножения и деления в речи учащихся.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         Простая арифметическая задача на увеличение (уменьшение) числа в несколько раз.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          Зависимость между стоимостью, ценой, количеством.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Составные задачи, решаемые двумя арифметическими действиями.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Умножение чисел 1 и 0, на 1 и 0, деление 0 и деление на 1, на 10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           Умножение 1, 0, 10 и на 1, 0, 10. Деление 0, деление на 1, на 10.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Единицы измерения и их соотношения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            Единица (мера) длины миллиметр. Обозначение: 1 с. Соотношение: 1 см = 10 мм.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       Единица (мера) массы – центнер. Обозначение – 1 ц. Соотношение: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1ц = 100 кг.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             Единица (мера) времени – секунда. Соотношение: 1 мин. = 60 сек. Секундомер. Определение времени по часам с точностью до 1 мин. Двойное обозначение времени.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Геометрический материал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           Замкнутые и незамкнутые кривые: окружность, дуга.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           Ломаные линии: замкнутая, незамкнутая. Граница многоугольника – замкнутая ломаная линия. Измерение отрезков ломаной и вычисление ее длины. Построение отрезка, равного длине ломаной. Построение ломаной по  данной длине ее отрезков.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            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            Построение прямоугольника (квадрата) с помощью чертёжного треугольника.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            Название сторон прямоугольника: основания, боковые стороны, противоположные, смежные стороны</w:t>
      </w:r>
      <w:r w:rsidR="00C0226E" w:rsidRPr="0013131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31317">
        <w:rPr>
          <w:rFonts w:ascii="Times New Roman" w:hAnsi="Times New Roman"/>
          <w:color w:val="000000"/>
          <w:sz w:val="24"/>
          <w:szCs w:val="24"/>
        </w:rPr>
        <w:t>Итоговое повторение</w:t>
      </w:r>
      <w:r w:rsidR="00C0226E" w:rsidRPr="00131317">
        <w:rPr>
          <w:rFonts w:ascii="Times New Roman" w:hAnsi="Times New Roman"/>
          <w:color w:val="000000"/>
          <w:sz w:val="24"/>
          <w:szCs w:val="24"/>
        </w:rPr>
        <w:t>.</w:t>
      </w:r>
    </w:p>
    <w:p w:rsidR="00C0226E" w:rsidRPr="00131317" w:rsidRDefault="00C0226E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226E" w:rsidRPr="00131317" w:rsidRDefault="00C0226E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226E" w:rsidRPr="00131317" w:rsidRDefault="00C0226E" w:rsidP="00131317">
      <w:pPr>
        <w:shd w:val="clear" w:color="auto" w:fill="FFFFFF"/>
        <w:spacing w:after="0" w:line="240" w:lineRule="auto"/>
        <w:ind w:left="142" w:right="-6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b/>
          <w:bCs/>
          <w:color w:val="000000"/>
          <w:sz w:val="24"/>
          <w:szCs w:val="24"/>
        </w:rPr>
        <w:t>Учебно – 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242"/>
        <w:gridCol w:w="1557"/>
      </w:tblGrid>
      <w:tr w:rsidR="00C0226E" w:rsidRPr="00131317" w:rsidTr="00BB1B5A">
        <w:tc>
          <w:tcPr>
            <w:tcW w:w="0" w:type="auto"/>
          </w:tcPr>
          <w:p w:rsidR="00C0226E" w:rsidRPr="00131317" w:rsidRDefault="00C0226E" w:rsidP="0013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31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C0226E" w:rsidRPr="00131317" w:rsidRDefault="00C0226E" w:rsidP="0013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317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C0226E" w:rsidRPr="00131317" w:rsidRDefault="00C0226E" w:rsidP="0013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31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</w:tcPr>
          <w:p w:rsidR="00C0226E" w:rsidRPr="00131317" w:rsidRDefault="00C0226E" w:rsidP="0013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317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C0226E" w:rsidRPr="00131317" w:rsidTr="00BB1B5A">
        <w:tc>
          <w:tcPr>
            <w:tcW w:w="0" w:type="auto"/>
          </w:tcPr>
          <w:p w:rsidR="00C0226E" w:rsidRPr="00131317" w:rsidRDefault="00C0226E" w:rsidP="0013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3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71BCF" w:rsidRPr="00131317" w:rsidRDefault="00C0226E" w:rsidP="00C71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3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4224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</w:t>
            </w:r>
          </w:p>
          <w:p w:rsidR="00C0226E" w:rsidRPr="00131317" w:rsidRDefault="00C0226E" w:rsidP="0013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0226E" w:rsidRPr="00131317" w:rsidRDefault="00C4224A" w:rsidP="0013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0226E" w:rsidRPr="00131317" w:rsidTr="00BB1B5A">
        <w:tc>
          <w:tcPr>
            <w:tcW w:w="0" w:type="auto"/>
          </w:tcPr>
          <w:p w:rsidR="00C0226E" w:rsidRPr="00131317" w:rsidRDefault="00C0226E" w:rsidP="0013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3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0226E" w:rsidRPr="00131317" w:rsidRDefault="00C0226E" w:rsidP="00C422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317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</w:t>
            </w:r>
            <w:r w:rsidR="0034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пределах 20</w:t>
            </w:r>
            <w:r w:rsidR="00C422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313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2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0226E" w:rsidRPr="00131317" w:rsidRDefault="00C4224A" w:rsidP="0013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0226E" w:rsidRPr="00131317" w:rsidTr="00BB1B5A">
        <w:tc>
          <w:tcPr>
            <w:tcW w:w="0" w:type="auto"/>
          </w:tcPr>
          <w:p w:rsidR="00C0226E" w:rsidRPr="00131317" w:rsidRDefault="00C0226E" w:rsidP="0013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3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0226E" w:rsidRPr="00131317" w:rsidRDefault="00C4224A" w:rsidP="0013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Меры длины.</w:t>
            </w:r>
          </w:p>
        </w:tc>
        <w:tc>
          <w:tcPr>
            <w:tcW w:w="0" w:type="auto"/>
          </w:tcPr>
          <w:p w:rsidR="00C0226E" w:rsidRPr="00131317" w:rsidRDefault="00E566AE" w:rsidP="0013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C0226E" w:rsidRPr="00131317" w:rsidTr="00BB1B5A">
        <w:tc>
          <w:tcPr>
            <w:tcW w:w="0" w:type="auto"/>
          </w:tcPr>
          <w:p w:rsidR="00C0226E" w:rsidRPr="00131317" w:rsidRDefault="00C0226E" w:rsidP="0013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3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0226E" w:rsidRPr="00131317" w:rsidRDefault="00C4224A" w:rsidP="0013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</w:t>
            </w:r>
            <w:r w:rsidR="00E74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пределах 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226E" w:rsidRPr="00131317" w:rsidRDefault="00E7413C" w:rsidP="00E566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566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0226E" w:rsidRPr="00131317" w:rsidTr="00BB1B5A">
        <w:tc>
          <w:tcPr>
            <w:tcW w:w="0" w:type="auto"/>
          </w:tcPr>
          <w:p w:rsidR="00C0226E" w:rsidRPr="00131317" w:rsidRDefault="00C0226E" w:rsidP="0013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3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0226E" w:rsidRPr="00131317" w:rsidRDefault="00E7413C" w:rsidP="0013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деление.</w:t>
            </w:r>
          </w:p>
        </w:tc>
        <w:tc>
          <w:tcPr>
            <w:tcW w:w="0" w:type="auto"/>
          </w:tcPr>
          <w:p w:rsidR="00C0226E" w:rsidRPr="00131317" w:rsidRDefault="00E566AE" w:rsidP="0013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C2362A" w:rsidRPr="00131317" w:rsidRDefault="00C2362A" w:rsidP="0013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317">
        <w:rPr>
          <w:rFonts w:ascii="Times New Roman" w:hAnsi="Times New Roman"/>
          <w:b/>
          <w:sz w:val="24"/>
          <w:szCs w:val="24"/>
        </w:rPr>
        <w:t>Личностные и предметные результаты освоения учебного предмета «</w:t>
      </w:r>
      <w:r w:rsidR="00746CED" w:rsidRPr="00131317">
        <w:rPr>
          <w:rFonts w:ascii="Times New Roman" w:hAnsi="Times New Roman"/>
          <w:b/>
          <w:sz w:val="24"/>
          <w:szCs w:val="24"/>
        </w:rPr>
        <w:t>Математика»   в 4</w:t>
      </w:r>
      <w:r w:rsidRPr="00131317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C2362A" w:rsidRPr="00131317" w:rsidRDefault="00C2362A" w:rsidP="0013131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2362A" w:rsidRPr="00131317" w:rsidRDefault="00C2362A" w:rsidP="00131317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  <w:r w:rsidRPr="00131317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C2362A" w:rsidRPr="00131317" w:rsidRDefault="00C2362A" w:rsidP="00131317">
      <w:pPr>
        <w:pStyle w:val="a3"/>
        <w:numPr>
          <w:ilvl w:val="0"/>
          <w:numId w:val="4"/>
        </w:numPr>
        <w:tabs>
          <w:tab w:val="left" w:pos="94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17">
        <w:rPr>
          <w:rFonts w:ascii="Times New Roman" w:eastAsia="Times New Roman" w:hAnsi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2362A" w:rsidRPr="00131317" w:rsidRDefault="00C2362A" w:rsidP="001313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lastRenderedPageBreak/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C2362A" w:rsidRPr="00131317" w:rsidRDefault="00C2362A" w:rsidP="001313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Самостоятельность в выполнении учебных заданий, поручений;</w:t>
      </w:r>
    </w:p>
    <w:p w:rsidR="00C2362A" w:rsidRPr="00131317" w:rsidRDefault="00C2362A" w:rsidP="001313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Ценить и принимать следующие базовые ценности «добро», «природа», «семья»;</w:t>
      </w:r>
    </w:p>
    <w:p w:rsidR="00C2362A" w:rsidRPr="00131317" w:rsidRDefault="00C2362A" w:rsidP="001313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Воспитывать уважение к своей семье, к своим родственникам, любовь к родителям, к одноклассникам;</w:t>
      </w:r>
    </w:p>
    <w:p w:rsidR="00C2362A" w:rsidRPr="00131317" w:rsidRDefault="00C2362A" w:rsidP="001313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Оценивать жизненные ситуации с точки зрения общечеловеческих норм (плохо  и хорошо);</w:t>
      </w:r>
    </w:p>
    <w:p w:rsidR="00C2362A" w:rsidRPr="00131317" w:rsidRDefault="00C2362A" w:rsidP="001313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C2362A" w:rsidRPr="00131317" w:rsidRDefault="00C2362A" w:rsidP="001313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Готовность к безопасному и бережному поведению в природе и обществе.</w:t>
      </w:r>
    </w:p>
    <w:p w:rsidR="00C2362A" w:rsidRPr="00131317" w:rsidRDefault="00C2362A" w:rsidP="0013131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2362A" w:rsidRPr="00131317" w:rsidRDefault="00C2362A" w:rsidP="0013131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31317">
        <w:rPr>
          <w:rFonts w:ascii="Times New Roman" w:hAnsi="Times New Roman"/>
          <w:b/>
          <w:sz w:val="24"/>
          <w:szCs w:val="24"/>
        </w:rPr>
        <w:t>Базовые учебные действия:</w:t>
      </w:r>
    </w:p>
    <w:p w:rsidR="00C2362A" w:rsidRPr="00131317" w:rsidRDefault="00C2362A" w:rsidP="00131317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2362A" w:rsidRPr="00131317" w:rsidRDefault="00C2362A" w:rsidP="00131317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131317">
        <w:rPr>
          <w:rFonts w:ascii="Times New Roman" w:hAnsi="Times New Roman"/>
          <w:b/>
          <w:i/>
          <w:sz w:val="24"/>
          <w:szCs w:val="24"/>
        </w:rPr>
        <w:t>Регулятивные УД:</w:t>
      </w:r>
    </w:p>
    <w:p w:rsidR="00C2362A" w:rsidRPr="00131317" w:rsidRDefault="00C2362A" w:rsidP="0013131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Входить и выходить из учебного помещения со звонком;</w:t>
      </w:r>
    </w:p>
    <w:p w:rsidR="00C2362A" w:rsidRPr="00131317" w:rsidRDefault="00C2362A" w:rsidP="0013131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Ориентироваться в пространстве класса (зала, учебного помещения);</w:t>
      </w:r>
    </w:p>
    <w:p w:rsidR="00C2362A" w:rsidRPr="00131317" w:rsidRDefault="00C2362A" w:rsidP="0013131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 д.);</w:t>
      </w:r>
    </w:p>
    <w:p w:rsidR="00C2362A" w:rsidRPr="00131317" w:rsidRDefault="00C2362A" w:rsidP="0013131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Работать с учебными принадлежностями и организовывать рабочее место под руководством учителя;</w:t>
      </w:r>
    </w:p>
    <w:p w:rsidR="00C2362A" w:rsidRPr="00131317" w:rsidRDefault="00C2362A" w:rsidP="0013131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Корректировать выполнение задания в соответствии с планом под руководством учителя;</w:t>
      </w:r>
    </w:p>
    <w:p w:rsidR="00C2362A" w:rsidRPr="00131317" w:rsidRDefault="00C2362A" w:rsidP="001313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1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Принимать цели и произвольно включаться в деятельность, следовать </w:t>
      </w:r>
    </w:p>
    <w:p w:rsidR="00C2362A" w:rsidRPr="00131317" w:rsidRDefault="00C2362A" w:rsidP="00131317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17">
        <w:rPr>
          <w:rFonts w:ascii="Times New Roman" w:eastAsia="Times New Roman" w:hAnsi="Times New Roman"/>
          <w:sz w:val="24"/>
          <w:szCs w:val="24"/>
          <w:lang w:eastAsia="ru-RU"/>
        </w:rPr>
        <w:t>предложенному плану и работать в общем темпе;</w:t>
      </w:r>
    </w:p>
    <w:p w:rsidR="00C2362A" w:rsidRPr="00131317" w:rsidRDefault="00C2362A" w:rsidP="001313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 участвовать в деятельности, контролировать и оценивать свои    действия и действия одноклассников.</w:t>
      </w:r>
    </w:p>
    <w:p w:rsidR="00C2362A" w:rsidRPr="00131317" w:rsidRDefault="00C2362A" w:rsidP="00131317">
      <w:pPr>
        <w:tabs>
          <w:tab w:val="left" w:pos="1311"/>
        </w:tabs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2362A" w:rsidRPr="00131317" w:rsidRDefault="00C2362A" w:rsidP="00131317">
      <w:pPr>
        <w:tabs>
          <w:tab w:val="left" w:pos="1311"/>
        </w:tabs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131317">
        <w:rPr>
          <w:rFonts w:ascii="Times New Roman" w:hAnsi="Times New Roman"/>
          <w:b/>
          <w:i/>
          <w:sz w:val="24"/>
          <w:szCs w:val="24"/>
        </w:rPr>
        <w:t>Познавательные УД:</w:t>
      </w:r>
    </w:p>
    <w:p w:rsidR="00C2362A" w:rsidRPr="00131317" w:rsidRDefault="00C2362A" w:rsidP="0013131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Выделять существенные, общие и отличительные свойства предметов;</w:t>
      </w:r>
    </w:p>
    <w:p w:rsidR="00C2362A" w:rsidRPr="00131317" w:rsidRDefault="00C2362A" w:rsidP="0013131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Ориентироваться в учебнике, на листе бумаги и у доски под руководством учителя;</w:t>
      </w:r>
    </w:p>
    <w:p w:rsidR="00C2362A" w:rsidRPr="00131317" w:rsidRDefault="00C2362A" w:rsidP="0013131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Уметь слушать и отвечать на простые вопросы учителя;</w:t>
      </w:r>
    </w:p>
    <w:p w:rsidR="00C2362A" w:rsidRPr="00131317" w:rsidRDefault="00C2362A" w:rsidP="0013131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Назвать, характеризовать предметы по их основным свойствам (цвету, форме, размеру, материалу); находить общее и различие с помощью учителя;</w:t>
      </w:r>
    </w:p>
    <w:p w:rsidR="00C2362A" w:rsidRPr="00131317" w:rsidRDefault="00C2362A" w:rsidP="0013131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Плавно читать целыми словами предложения, короткие тексты заданий, задач из учебников;</w:t>
      </w:r>
    </w:p>
    <w:p w:rsidR="00C2362A" w:rsidRPr="00131317" w:rsidRDefault="00C2362A" w:rsidP="0013131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Использовать знако-символические средства с помощью учителя;</w:t>
      </w:r>
    </w:p>
    <w:p w:rsidR="00C2362A" w:rsidRPr="00131317" w:rsidRDefault="00C2362A" w:rsidP="0013131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носителях;</w:t>
      </w:r>
    </w:p>
    <w:p w:rsidR="00C2362A" w:rsidRPr="00131317" w:rsidRDefault="00C2362A" w:rsidP="00131317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2362A" w:rsidRPr="00131317" w:rsidRDefault="00C2362A" w:rsidP="00131317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131317">
        <w:rPr>
          <w:rFonts w:ascii="Times New Roman" w:hAnsi="Times New Roman"/>
          <w:b/>
          <w:i/>
          <w:sz w:val="24"/>
          <w:szCs w:val="24"/>
        </w:rPr>
        <w:t>Коммуникативные УД:</w:t>
      </w:r>
    </w:p>
    <w:p w:rsidR="00C2362A" w:rsidRPr="00131317" w:rsidRDefault="00C2362A" w:rsidP="00131317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учитель- класс);</w:t>
      </w:r>
    </w:p>
    <w:p w:rsidR="00C2362A" w:rsidRPr="00131317" w:rsidRDefault="00C2362A" w:rsidP="00131317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Обращаться за помощью и принимать помощь;</w:t>
      </w:r>
    </w:p>
    <w:p w:rsidR="00C2362A" w:rsidRPr="00131317" w:rsidRDefault="00C2362A" w:rsidP="00131317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Слушать и понимать инструкцию к учебному заданию в разных видах деятельности и быту;</w:t>
      </w:r>
    </w:p>
    <w:p w:rsidR="00C2362A" w:rsidRPr="00131317" w:rsidRDefault="00C2362A" w:rsidP="00131317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Участвовать в диалоге на уроке в жизненных ситуациях;</w:t>
      </w:r>
    </w:p>
    <w:p w:rsidR="00C2362A" w:rsidRPr="00131317" w:rsidRDefault="00C2362A" w:rsidP="00131317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lastRenderedPageBreak/>
        <w:t>Оформлять свои мысли в устной речи;</w:t>
      </w:r>
    </w:p>
    <w:p w:rsidR="00C2362A" w:rsidRPr="00131317" w:rsidRDefault="00C2362A" w:rsidP="00131317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Соблюдать простейшие нормы речевого этикета: здороваться, прощаться;</w:t>
      </w:r>
    </w:p>
    <w:p w:rsidR="00C2362A" w:rsidRPr="00131317" w:rsidRDefault="00C2362A" w:rsidP="00131317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Слушать и понимать речь других;</w:t>
      </w:r>
    </w:p>
    <w:p w:rsidR="00C2362A" w:rsidRPr="00131317" w:rsidRDefault="00C2362A" w:rsidP="00131317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окружающими;</w:t>
      </w:r>
    </w:p>
    <w:p w:rsidR="00C2362A" w:rsidRPr="00131317" w:rsidRDefault="00C2362A" w:rsidP="00131317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Доброжелательно относиться, сопереживать, конструктивно взаимодействовать с людьми.</w:t>
      </w:r>
    </w:p>
    <w:p w:rsidR="00C2362A" w:rsidRPr="00131317" w:rsidRDefault="00C2362A" w:rsidP="00131317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31317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C0226E" w:rsidRPr="00131317" w:rsidRDefault="00C0226E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1317">
        <w:rPr>
          <w:rFonts w:ascii="Times New Roman" w:hAnsi="Times New Roman"/>
          <w:b/>
          <w:sz w:val="24"/>
          <w:szCs w:val="24"/>
        </w:rPr>
        <w:t>Минимальный уровень: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знание числового ряда 1—100 в прямом порядке; откладывание любых чисел в пределах 100, с использованием счетного материала;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знание названий компонентов сложения, вычитания, умножения, деления;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понимание смысла арифметических действий сложения и вычитания, умножения и деления (на равные части).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знание таблицы умножения однозначных чисел до 5;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знание порядка действий в примерах в два арифметических действия;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знание и применение переместительного свойства сложения и умножения;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выполнение устных и письменных действий сложения и вычитания чисел в пределах 100;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знание единиц измерения (меры) стоимости, длины, массы, времени и их соотношения;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различение чисел, полученных при счете и измерении, запись числа, полученного при измерении двумя мерами;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пользование календарем для установления порядка месяцев в году, количества суток в месяцах;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определение времени по часам (одним способом);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решение, составление, иллюстрирование изученных простых арифметических задач;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решение составных арифметических задач в два действия (с помощью учителя);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различение замкнутых, незамкнутых кривых, ломаных линий; вычисление длины ломаной;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узнавание, называние, моделирование взаимного положения двух прямых, кривых линий, фигур; нахождение точки пересечения без вычерчивания;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знание названий элементов четырехугольников; вычерчивание прямоугольника (квадрата) с помощью чертежного треугольника на нелинованной бумаге (с помощью учителя);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31317">
        <w:rPr>
          <w:rFonts w:ascii="Times New Roman" w:hAnsi="Times New Roman"/>
          <w:sz w:val="24"/>
          <w:szCs w:val="24"/>
        </w:rPr>
        <w:t>различение окружности и круга, вычерчивание окружности разных радиусов.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1317">
        <w:rPr>
          <w:rFonts w:ascii="Times New Roman" w:hAnsi="Times New Roman"/>
          <w:b/>
          <w:sz w:val="24"/>
          <w:szCs w:val="24"/>
        </w:rPr>
        <w:t>Достаточный уровень: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 xml:space="preserve">знание числового ряда 1—100 в прямом и обратном порядке; 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 xml:space="preserve">счет, присчитыванием, отсчитыванием по единице и равными числовыми группами в пределах 100; 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откладывание любых чисел в пределах 100 с использованием счетного материала;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знание названия компонентов сложения, вычитания, умножения, деления;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lastRenderedPageBreak/>
        <w:t>понимание смысла арифметических действий сложения и вычитания, умножения и деления (на равные части и по содержанию); различение двух видов деления на уровне практических действий; знание способов чтения и записи каждого вида деления;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знание таблицы умножения всех однозначных чисел и числа 10; правила умножения чисел 1 и 0, на 1 и 0, деления 0 и деления на 1, на 10;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знание порядка действий в примерах в два арифметических действия;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знание и применение переместительного свойство сложения и умножения;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выполнение устных и письменных действий сложения и вычитания чисел в пределах 100;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знание единиц (мер) измерения стоимости, длины, массы, времени и их соотношения;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различение чисел, полученных при счете и измерении, запись чисел, полученных при измерении двумя мерами (с полным набором знаков в мелких мерах);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знание порядка месяцев в году, номеров месяцев от начала года; умение пользоваться календарем для установления порядка месяцев в году; знание количества суток в месяцах;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определение времени по часам тремя способами с точностью до 1 мин;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решение, составление, иллюстрирование всех изученных простых арифметических задач;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краткая запись, моделирование содержания, решение составных арифметических задач в два действия;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различение замкнутых, незамкнутых кривых, ломаных линий; вычисление длины ломаной;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узнавание, называние, вычерчивание, моделирование взаимного положения двух прямых и кривых линий, многоугольников, окружностей; нахождение точки пересечения;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знание названий элементов четырехугольников, вычерчивание прямоугольника (квадрата) с помощью чертежного треугольника на нелинованной бумаге;</w:t>
      </w:r>
    </w:p>
    <w:p w:rsidR="00C2362A" w:rsidRPr="00131317" w:rsidRDefault="00C2362A" w:rsidP="0013131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вычерчивание окружности разных радиусов, различение окружности и круга.</w:t>
      </w:r>
    </w:p>
    <w:p w:rsidR="00C0226E" w:rsidRPr="00131317" w:rsidRDefault="00C0226E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53DC" w:rsidRPr="00131317" w:rsidRDefault="001753DC" w:rsidP="00131317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31317">
        <w:rPr>
          <w:rFonts w:ascii="Times New Roman" w:hAnsi="Times New Roman"/>
          <w:b/>
          <w:sz w:val="24"/>
          <w:szCs w:val="24"/>
        </w:rPr>
        <w:t>Развитие жизненной компетенции:</w:t>
      </w:r>
    </w:p>
    <w:p w:rsidR="001753DC" w:rsidRPr="00131317" w:rsidRDefault="001753DC" w:rsidP="00131317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753DC" w:rsidRPr="00131317" w:rsidRDefault="001753DC" w:rsidP="0013131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31317">
        <w:rPr>
          <w:rFonts w:ascii="Times New Roman" w:eastAsia="Times New Roman" w:hAnsi="Times New Roman"/>
          <w:color w:val="000000"/>
          <w:sz w:val="24"/>
          <w:szCs w:val="24"/>
        </w:rPr>
        <w:t>овладение способностью пользоваться устной и письменной речью для решения соответствующих возрасту житейских задач;</w:t>
      </w:r>
    </w:p>
    <w:p w:rsidR="001753DC" w:rsidRPr="00131317" w:rsidRDefault="001753DC" w:rsidP="0013131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31317">
        <w:rPr>
          <w:rFonts w:ascii="Times New Roman" w:eastAsia="Times New Roman" w:hAnsi="Times New Roman"/>
          <w:color w:val="000000"/>
          <w:sz w:val="24"/>
          <w:szCs w:val="24"/>
        </w:rPr>
        <w:t>овладение началами математики (понятием «числа», вычислениями, решением простых арифметических задач и др.);</w:t>
      </w:r>
    </w:p>
    <w:p w:rsidR="001753DC" w:rsidRPr="00131317" w:rsidRDefault="001753DC" w:rsidP="0013131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31317">
        <w:rPr>
          <w:rFonts w:ascii="Times New Roman" w:eastAsia="Times New Roman" w:hAnsi="Times New Roman"/>
          <w:color w:val="000000"/>
          <w:sz w:val="24"/>
          <w:szCs w:val="24"/>
        </w:rPr>
        <w:t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обыденной практической деятельности, разумно пользоваться карманными деньгами и т. д.);</w:t>
      </w:r>
    </w:p>
    <w:p w:rsidR="001753DC" w:rsidRPr="00131317" w:rsidRDefault="001753DC" w:rsidP="0013131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31317">
        <w:rPr>
          <w:rFonts w:ascii="Times New Roman" w:eastAsia="Times New Roman" w:hAnsi="Times New Roman"/>
          <w:color w:val="000000"/>
          <w:sz w:val="24"/>
          <w:szCs w:val="24"/>
        </w:rPr>
        <w:t>развитие вкуса и способности использовать математические знания для творчества;</w:t>
      </w:r>
    </w:p>
    <w:p w:rsidR="001753DC" w:rsidRPr="00131317" w:rsidRDefault="001753DC" w:rsidP="0013131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31317">
        <w:rPr>
          <w:rFonts w:ascii="Times New Roman" w:eastAsia="Times New Roman" w:hAnsi="Times New Roman"/>
          <w:color w:val="000000"/>
          <w:sz w:val="24"/>
          <w:szCs w:val="24"/>
        </w:rPr>
        <w:t>умение использовать практическую деятельность для решения поставленной цели;</w:t>
      </w:r>
    </w:p>
    <w:p w:rsidR="001753DC" w:rsidRPr="00131317" w:rsidRDefault="001753DC" w:rsidP="0013131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31317">
        <w:rPr>
          <w:rFonts w:ascii="Times New Roman" w:eastAsia="Times New Roman" w:hAnsi="Times New Roman"/>
          <w:color w:val="000000"/>
          <w:sz w:val="24"/>
          <w:szCs w:val="24"/>
        </w:rPr>
        <w:t>осознание общественной значимости труда.</w:t>
      </w:r>
    </w:p>
    <w:p w:rsidR="001753DC" w:rsidRPr="00131317" w:rsidRDefault="001753DC" w:rsidP="0013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3DC" w:rsidRPr="00131317" w:rsidRDefault="001753DC" w:rsidP="0013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317">
        <w:rPr>
          <w:rFonts w:ascii="Times New Roman" w:hAnsi="Times New Roman"/>
          <w:b/>
          <w:sz w:val="24"/>
          <w:szCs w:val="24"/>
        </w:rPr>
        <w:t xml:space="preserve">       Основные направления коррекционной работы:</w:t>
      </w:r>
    </w:p>
    <w:p w:rsidR="001753DC" w:rsidRPr="00131317" w:rsidRDefault="001753DC" w:rsidP="0013131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Развитие зрительного восприятия и узнавания;</w:t>
      </w:r>
    </w:p>
    <w:p w:rsidR="001753DC" w:rsidRPr="00131317" w:rsidRDefault="001753DC" w:rsidP="0013131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Развитие пространственных представлений и ориентации;</w:t>
      </w:r>
    </w:p>
    <w:p w:rsidR="001753DC" w:rsidRPr="00131317" w:rsidRDefault="001753DC" w:rsidP="0013131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Развитие основных мыслительных операций;</w:t>
      </w:r>
    </w:p>
    <w:p w:rsidR="001753DC" w:rsidRPr="00131317" w:rsidRDefault="001753DC" w:rsidP="0013131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lastRenderedPageBreak/>
        <w:t>Развитие наглядно – образного и словесно – логического мышления;</w:t>
      </w:r>
    </w:p>
    <w:p w:rsidR="001753DC" w:rsidRPr="00131317" w:rsidRDefault="001753DC" w:rsidP="0013131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Коррекция нарушений эмоционально – личностной сферы;</w:t>
      </w:r>
    </w:p>
    <w:p w:rsidR="001753DC" w:rsidRPr="00131317" w:rsidRDefault="001753DC" w:rsidP="0013131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Обогащение словаря;</w:t>
      </w:r>
    </w:p>
    <w:p w:rsidR="001753DC" w:rsidRPr="00131317" w:rsidRDefault="001753DC" w:rsidP="0013131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Коррекция индивидуальных пробелов в знаниях, умениях, навыках.</w:t>
      </w:r>
    </w:p>
    <w:p w:rsidR="001753DC" w:rsidRPr="00131317" w:rsidRDefault="001753DC" w:rsidP="0013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3DC" w:rsidRPr="00131317" w:rsidRDefault="001753DC" w:rsidP="0013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b/>
          <w:sz w:val="24"/>
          <w:szCs w:val="24"/>
        </w:rPr>
        <w:t>Критерии и нормы оценки знаний обучающихся</w:t>
      </w:r>
    </w:p>
    <w:p w:rsidR="001753DC" w:rsidRPr="00131317" w:rsidRDefault="001753DC" w:rsidP="0013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3DC" w:rsidRPr="00131317" w:rsidRDefault="001753DC" w:rsidP="0013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b/>
          <w:sz w:val="24"/>
          <w:szCs w:val="24"/>
        </w:rPr>
        <w:tab/>
      </w:r>
      <w:r w:rsidRPr="00131317">
        <w:rPr>
          <w:rFonts w:ascii="Times New Roman" w:hAnsi="Times New Roman"/>
          <w:sz w:val="24"/>
          <w:szCs w:val="24"/>
        </w:rPr>
        <w:t>В соответствии с требования ФГОС для обучающихся с умственной отсталостью оценке подлежат личностные и предметные результаты</w:t>
      </w:r>
    </w:p>
    <w:p w:rsidR="001753DC" w:rsidRPr="00131317" w:rsidRDefault="001753DC" w:rsidP="00131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1753DC" w:rsidRPr="00131317" w:rsidRDefault="001753DC" w:rsidP="001313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1753DC" w:rsidRPr="00131317" w:rsidRDefault="001753DC" w:rsidP="00131317">
      <w:pPr>
        <w:spacing w:after="37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 xml:space="preserve">Результаты овладения АООП выявляются в ходе выполнения обучающимися разных видов заданий, требующих верного решения: </w:t>
      </w:r>
    </w:p>
    <w:p w:rsidR="001753DC" w:rsidRPr="00131317" w:rsidRDefault="001753DC" w:rsidP="00131317">
      <w:pPr>
        <w:spacing w:after="9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 xml:space="preserve">по способу предъявления (устные, письменные, практические);  </w:t>
      </w:r>
    </w:p>
    <w:p w:rsidR="001753DC" w:rsidRPr="00131317" w:rsidRDefault="001753DC" w:rsidP="00131317">
      <w:pPr>
        <w:spacing w:after="9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 xml:space="preserve">по характеру выполнения (репродуктивные, продуктивные, творческие). </w:t>
      </w:r>
    </w:p>
    <w:p w:rsidR="001753DC" w:rsidRPr="00131317" w:rsidRDefault="001753DC" w:rsidP="00131317">
      <w:pPr>
        <w:spacing w:after="37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1753DC" w:rsidRPr="00131317" w:rsidRDefault="001753DC" w:rsidP="00131317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 xml:space="preserve">В текущей оценочной деятельности целесообразно соотносить результаты, продемонстрированные учеником, с оценками типа: </w:t>
      </w:r>
    </w:p>
    <w:p w:rsidR="001753DC" w:rsidRPr="00131317" w:rsidRDefault="001753DC" w:rsidP="00131317">
      <w:pPr>
        <w:spacing w:after="0" w:line="240" w:lineRule="auto"/>
        <w:ind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 xml:space="preserve"> если обучающиеся верно выполняют </w:t>
      </w:r>
    </w:p>
    <w:p w:rsidR="001753DC" w:rsidRPr="00131317" w:rsidRDefault="001753DC" w:rsidP="001313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13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35% до 50% заданий - удовлетворительно» (зачёт);  </w:t>
      </w:r>
    </w:p>
    <w:p w:rsidR="001753DC" w:rsidRPr="00131317" w:rsidRDefault="001753DC" w:rsidP="001313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13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51% до 65% заданий - «хорошо»;</w:t>
      </w:r>
    </w:p>
    <w:p w:rsidR="001753DC" w:rsidRPr="00131317" w:rsidRDefault="001753DC" w:rsidP="001313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13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свыше 65% - «очень хорошо» (отлично). </w:t>
      </w:r>
    </w:p>
    <w:p w:rsidR="001753DC" w:rsidRPr="00131317" w:rsidRDefault="001753DC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Такой подход не исключает возможности использования традиционной системы отметок по 5-балльной шкале:</w:t>
      </w:r>
    </w:p>
    <w:p w:rsidR="001753DC" w:rsidRPr="00131317" w:rsidRDefault="001753DC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«5»- нет ошибок</w:t>
      </w:r>
    </w:p>
    <w:p w:rsidR="001753DC" w:rsidRPr="00131317" w:rsidRDefault="001753DC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«4» - 2-3 негрубые ошибки</w:t>
      </w:r>
    </w:p>
    <w:p w:rsidR="001753DC" w:rsidRPr="00131317" w:rsidRDefault="001753DC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«3» - 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</w:t>
      </w:r>
    </w:p>
    <w:p w:rsidR="001753DC" w:rsidRPr="00131317" w:rsidRDefault="001753DC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«2» - выполнено не менее половины заданий, не решена задача</w:t>
      </w:r>
    </w:p>
    <w:p w:rsidR="001753DC" w:rsidRPr="00131317" w:rsidRDefault="001753DC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b/>
          <w:bCs/>
          <w:color w:val="000000"/>
          <w:sz w:val="24"/>
          <w:szCs w:val="24"/>
        </w:rPr>
        <w:t>Примечание. </w:t>
      </w:r>
      <w:r w:rsidRPr="00131317">
        <w:rPr>
          <w:rFonts w:ascii="Times New Roman" w:hAnsi="Times New Roman"/>
          <w:color w:val="000000"/>
          <w:sz w:val="24"/>
          <w:szCs w:val="24"/>
        </w:rPr>
        <w:t>Негрубыми ошибками считаются: ошибки, допущенные в процессе списывания числовых данных (искажение, замена); ошибки, допущенные в процессе списывания знаков арифметических действий; нарушение в формировании вопроса (ответа) задачи; нарушение правильности расположения записей, чертежей; небольшая неточность в измерении и черчении.</w:t>
      </w:r>
    </w:p>
    <w:p w:rsidR="001753DC" w:rsidRPr="00131317" w:rsidRDefault="001753DC" w:rsidP="001313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 xml:space="preserve">   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 </w:t>
      </w:r>
    </w:p>
    <w:p w:rsidR="001753DC" w:rsidRPr="00131317" w:rsidRDefault="001753DC" w:rsidP="0013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3DC" w:rsidRPr="00131317" w:rsidRDefault="001753DC" w:rsidP="0013131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131317">
        <w:rPr>
          <w:rFonts w:ascii="Times New Roman" w:eastAsia="Calibri" w:hAnsi="Times New Roman"/>
          <w:b/>
          <w:bCs/>
          <w:sz w:val="24"/>
          <w:szCs w:val="24"/>
        </w:rPr>
        <w:t xml:space="preserve"> Учебно-методическое обеспечение:</w:t>
      </w:r>
    </w:p>
    <w:p w:rsidR="001753DC" w:rsidRPr="00131317" w:rsidRDefault="001753DC" w:rsidP="0013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3DC" w:rsidRPr="00131317" w:rsidRDefault="001753DC" w:rsidP="0013131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Игра для детей: Думай, считай, решай/ разработчики:  Гаврина С.Е., Кутявина Н. Л., Топоркова И.Г., Щербинина С.В.- КОГУП «Кировская областная типография», 2004г</w:t>
      </w:r>
    </w:p>
    <w:p w:rsidR="001753DC" w:rsidRPr="00131317" w:rsidRDefault="001753DC" w:rsidP="0013131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Игра для детей: Счет до 20/ разработчики:  Гаврина С.Е., Кутявина Н. Л., Топоркова И.Г., Щербинина С.В.- КОГУП «Кировская областная типография», 2005г.</w:t>
      </w:r>
    </w:p>
    <w:p w:rsidR="001753DC" w:rsidRPr="00131317" w:rsidRDefault="001753DC" w:rsidP="0013131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17">
        <w:rPr>
          <w:rFonts w:ascii="Times New Roman" w:hAnsi="Times New Roman"/>
          <w:sz w:val="24"/>
          <w:szCs w:val="24"/>
        </w:rPr>
        <w:t>Математика. Коррекционно-развивающие занятия с учащимися подготовительной группы и 1-2 классов начальной школы. Коррекционное обучение\ Автор-составитель Шабанова А.А. Волгоград. Издательство «Учитель». 2007.</w:t>
      </w:r>
    </w:p>
    <w:p w:rsidR="001753DC" w:rsidRPr="00131317" w:rsidRDefault="001753DC" w:rsidP="0013131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Перова,М.Н. Методика преподавания математики в специальной (коррекционной) школе 8 вида: учеб. для студ. дефект. фак. педвузов.- М.: Гуманит. изд. Центр ВЛАДОС, 2001.- 408с.</w:t>
      </w:r>
    </w:p>
    <w:p w:rsidR="00BB1B5A" w:rsidRPr="00131317" w:rsidRDefault="001753DC" w:rsidP="0013131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>Алышева Т.В.,</w:t>
      </w:r>
      <w:r w:rsidR="00BB1B5A" w:rsidRPr="00131317">
        <w:rPr>
          <w:rFonts w:ascii="Times New Roman" w:hAnsi="Times New Roman"/>
          <w:sz w:val="24"/>
          <w:szCs w:val="24"/>
        </w:rPr>
        <w:t xml:space="preserve"> , И.М. Яковлева., Математика 4 класс:  Учебник для общеобразовательных организаций, реализующих адаптированные основные общеобразовательные программы в 2 частях -  М.: Просвещение, 2018. 1 часть – 135 с, 2 часть- 135с.: ил.</w:t>
      </w:r>
    </w:p>
    <w:p w:rsidR="001753DC" w:rsidRPr="00131317" w:rsidRDefault="001753DC" w:rsidP="0013131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1317">
        <w:rPr>
          <w:rFonts w:ascii="Times New Roman" w:hAnsi="Times New Roman"/>
          <w:sz w:val="24"/>
          <w:szCs w:val="24"/>
        </w:rPr>
        <w:t xml:space="preserve">Эк В.В., Рабочая тетрадь </w:t>
      </w:r>
      <w:r w:rsidR="00BB1B5A" w:rsidRPr="00131317">
        <w:rPr>
          <w:rFonts w:ascii="Times New Roman" w:hAnsi="Times New Roman"/>
          <w:sz w:val="24"/>
          <w:szCs w:val="24"/>
        </w:rPr>
        <w:t>для 4</w:t>
      </w:r>
      <w:r w:rsidRPr="00131317">
        <w:rPr>
          <w:rFonts w:ascii="Times New Roman" w:hAnsi="Times New Roman"/>
          <w:sz w:val="24"/>
          <w:szCs w:val="24"/>
        </w:rPr>
        <w:t xml:space="preserve"> класса специальных (коррекционных) образовательных  учреждений</w:t>
      </w:r>
      <w:r w:rsidRPr="00131317">
        <w:rPr>
          <w:rFonts w:ascii="Times New Roman" w:hAnsi="Times New Roman"/>
          <w:sz w:val="24"/>
          <w:szCs w:val="24"/>
          <w:lang w:val="en-US"/>
        </w:rPr>
        <w:t>VIII</w:t>
      </w:r>
      <w:r w:rsidRPr="00131317">
        <w:rPr>
          <w:rFonts w:ascii="Times New Roman" w:hAnsi="Times New Roman"/>
          <w:sz w:val="24"/>
          <w:szCs w:val="24"/>
        </w:rPr>
        <w:t xml:space="preserve"> вида – М.: Просвещение, 2012.  – 215 с.: ил.</w:t>
      </w:r>
    </w:p>
    <w:p w:rsidR="00C0226E" w:rsidRPr="00131317" w:rsidRDefault="00E211D8" w:rsidP="00131317">
      <w:pPr>
        <w:pStyle w:val="Default"/>
        <w:jc w:val="both"/>
      </w:pPr>
      <w:r w:rsidRPr="00131317">
        <w:t>7.  Математика. Методические рекомендации. 1–4 классы: учебное  пособие для общеобразовательных организаций, реализующих адаптированные основные общеобразовательные  программы / Т. В. Алышева. – М. : Просвещение, 2017. – 362 с.</w:t>
      </w:r>
    </w:p>
    <w:p w:rsidR="00C0226E" w:rsidRPr="00131317" w:rsidRDefault="00C0226E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226E" w:rsidRPr="00131317" w:rsidRDefault="00C0226E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226E" w:rsidRPr="00131317" w:rsidRDefault="00C0226E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226E" w:rsidRPr="00131317" w:rsidRDefault="00C0226E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226E" w:rsidRPr="00131317" w:rsidRDefault="00C0226E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226E" w:rsidRPr="00131317" w:rsidRDefault="00C0226E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226E" w:rsidRPr="00131317" w:rsidRDefault="00C0226E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226E" w:rsidRPr="00131317" w:rsidRDefault="00C0226E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226E" w:rsidRPr="00131317" w:rsidRDefault="00C0226E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589A" w:rsidRPr="00131317" w:rsidRDefault="0050589A" w:rsidP="0013131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b/>
          <w:bCs/>
          <w:color w:val="000000"/>
          <w:sz w:val="24"/>
          <w:szCs w:val="24"/>
        </w:rPr>
        <w:t>Уровень подготовки учащихся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b/>
          <w:bCs/>
          <w:color w:val="000000"/>
          <w:sz w:val="24"/>
          <w:szCs w:val="24"/>
        </w:rPr>
        <w:t>Учащиеся должны знать: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•нумерацию чисел в пределах 100;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•таблицу умножения однозначных чисел и числа 10, правило умножения чисел 1 и 0, деление 0 и деление на 1, на 10;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•названия компонентов всех арифметических действий;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•меры длины, массы, стоимости, емкости, времени; соотношение между крупными и мелкими мерами;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•различные случаи взаимного расположения двух геометрических фигур;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•названия элементов четырехугольников.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b/>
          <w:bCs/>
          <w:color w:val="000000"/>
          <w:sz w:val="24"/>
          <w:szCs w:val="24"/>
        </w:rPr>
        <w:t>Учащиеся должны уметь: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•выполнять устные и письменные действия сложения и вычитания;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•соблюдать порядок действий в примерах в 2-3 действия, пользоваться переместительным свойством сложения и умножения;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•кратко записывать условие задачи, самостоятельно моделировать и решать простые арифметические задачи; составные в 2 действия; различать геометрические фигуры, называть их признаки, чертить фигуры по заданным параметрам;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•различать замкнутые, незамкнутые кривые, ломаные линии;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вычислять длину ломаной;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lastRenderedPageBreak/>
        <w:t>•узнавать, чертить взаимное положение прямых, кривых линий, многоугольников, окружностей, находить точки пересечения;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•определять время по часам тремя способами.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Примечания: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•необязательно знание наизусть таблицы умножения чисел 6 – 9, но обязательно умение пользоваться данными таблицами умножения на печатной основе, как для нахождения произведения, так и частного;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•узнавание, моделирование взаимного положения фигур без вычерчивания;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•определение времени по часам хотя бы одним способом;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•решение составных задач с помощью учителя;</w:t>
      </w:r>
    </w:p>
    <w:p w:rsidR="0050589A" w:rsidRPr="00131317" w:rsidRDefault="0050589A" w:rsidP="001313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1317">
        <w:rPr>
          <w:rFonts w:ascii="Times New Roman" w:hAnsi="Times New Roman"/>
          <w:color w:val="000000"/>
          <w:sz w:val="24"/>
          <w:szCs w:val="24"/>
        </w:rPr>
        <w:t>•черчение прямоугольника (квадрата) на нелинованной бумаге с помощью учителя.</w:t>
      </w:r>
    </w:p>
    <w:p w:rsidR="00440FAE" w:rsidRPr="00131317" w:rsidRDefault="00440FAE" w:rsidP="00131317">
      <w:pPr>
        <w:spacing w:line="240" w:lineRule="auto"/>
        <w:jc w:val="both"/>
        <w:rPr>
          <w:sz w:val="24"/>
          <w:szCs w:val="24"/>
        </w:rPr>
      </w:pPr>
    </w:p>
    <w:sectPr w:rsidR="00440FAE" w:rsidRPr="00131317" w:rsidSect="00707B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BE7" w:rsidRDefault="00861BE7" w:rsidP="00131317">
      <w:pPr>
        <w:spacing w:after="0" w:line="240" w:lineRule="auto"/>
      </w:pPr>
      <w:r>
        <w:separator/>
      </w:r>
    </w:p>
  </w:endnote>
  <w:endnote w:type="continuationSeparator" w:id="0">
    <w:p w:rsidR="00861BE7" w:rsidRDefault="00861BE7" w:rsidP="0013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17" w:rsidRDefault="00F343A7">
    <w:pPr>
      <w:pStyle w:val="a8"/>
      <w:jc w:val="center"/>
    </w:pPr>
    <w:r>
      <w:fldChar w:fldCharType="begin"/>
    </w:r>
    <w:r w:rsidR="00131317">
      <w:instrText>PAGE   \* MERGEFORMAT</w:instrText>
    </w:r>
    <w:r>
      <w:fldChar w:fldCharType="separate"/>
    </w:r>
    <w:r w:rsidR="006C0CB2">
      <w:rPr>
        <w:noProof/>
      </w:rPr>
      <w:t>1</w:t>
    </w:r>
    <w:r>
      <w:fldChar w:fldCharType="end"/>
    </w:r>
  </w:p>
  <w:p w:rsidR="00131317" w:rsidRDefault="001313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BE7" w:rsidRDefault="00861BE7" w:rsidP="00131317">
      <w:pPr>
        <w:spacing w:after="0" w:line="240" w:lineRule="auto"/>
      </w:pPr>
      <w:r>
        <w:separator/>
      </w:r>
    </w:p>
  </w:footnote>
  <w:footnote w:type="continuationSeparator" w:id="0">
    <w:p w:rsidR="00861BE7" w:rsidRDefault="00861BE7" w:rsidP="00131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3118"/>
    <w:multiLevelType w:val="hybridMultilevel"/>
    <w:tmpl w:val="2BA6D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0182E"/>
    <w:multiLevelType w:val="hybridMultilevel"/>
    <w:tmpl w:val="C5A60536"/>
    <w:lvl w:ilvl="0" w:tplc="6BD6683A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02B346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6EE646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708282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620878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9E50E8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72802A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8AAB5C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ED28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C4B65"/>
    <w:multiLevelType w:val="hybridMultilevel"/>
    <w:tmpl w:val="5B9A9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7F86"/>
    <w:multiLevelType w:val="hybridMultilevel"/>
    <w:tmpl w:val="39C6EBB4"/>
    <w:lvl w:ilvl="0" w:tplc="6F988E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96F6C"/>
    <w:multiLevelType w:val="hybridMultilevel"/>
    <w:tmpl w:val="78641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32688"/>
    <w:multiLevelType w:val="hybridMultilevel"/>
    <w:tmpl w:val="E704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46099"/>
    <w:multiLevelType w:val="hybridMultilevel"/>
    <w:tmpl w:val="61487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323838"/>
    <w:multiLevelType w:val="hybridMultilevel"/>
    <w:tmpl w:val="0882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A555F"/>
    <w:multiLevelType w:val="hybridMultilevel"/>
    <w:tmpl w:val="3BC6A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0F"/>
    <w:rsid w:val="000D74D9"/>
    <w:rsid w:val="0010391B"/>
    <w:rsid w:val="00131317"/>
    <w:rsid w:val="001753DC"/>
    <w:rsid w:val="002762DA"/>
    <w:rsid w:val="002937CD"/>
    <w:rsid w:val="002C781D"/>
    <w:rsid w:val="00342CB9"/>
    <w:rsid w:val="00440FAE"/>
    <w:rsid w:val="00461046"/>
    <w:rsid w:val="00503DA8"/>
    <w:rsid w:val="0050589A"/>
    <w:rsid w:val="0059450F"/>
    <w:rsid w:val="00616309"/>
    <w:rsid w:val="006C0CB2"/>
    <w:rsid w:val="00707BFA"/>
    <w:rsid w:val="00720AC0"/>
    <w:rsid w:val="00746CED"/>
    <w:rsid w:val="00861BE7"/>
    <w:rsid w:val="00934325"/>
    <w:rsid w:val="009F1B0E"/>
    <w:rsid w:val="00AB7366"/>
    <w:rsid w:val="00B11472"/>
    <w:rsid w:val="00B948FA"/>
    <w:rsid w:val="00BB1B5A"/>
    <w:rsid w:val="00BC4FE7"/>
    <w:rsid w:val="00C0226E"/>
    <w:rsid w:val="00C2362A"/>
    <w:rsid w:val="00C4224A"/>
    <w:rsid w:val="00C71BCF"/>
    <w:rsid w:val="00E211D8"/>
    <w:rsid w:val="00E5128C"/>
    <w:rsid w:val="00E566AE"/>
    <w:rsid w:val="00E7413C"/>
    <w:rsid w:val="00EF036A"/>
    <w:rsid w:val="00F343A7"/>
    <w:rsid w:val="00F54D1A"/>
    <w:rsid w:val="00F90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EF179-ECBB-437F-8354-6C3C49A5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B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0F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594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42">
    <w:name w:val="c42"/>
    <w:basedOn w:val="a"/>
    <w:rsid w:val="00505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50589A"/>
  </w:style>
  <w:style w:type="paragraph" w:customStyle="1" w:styleId="c17">
    <w:name w:val="c17"/>
    <w:basedOn w:val="a"/>
    <w:rsid w:val="00505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6">
    <w:name w:val="c16"/>
    <w:basedOn w:val="a"/>
    <w:rsid w:val="00505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50589A"/>
  </w:style>
  <w:style w:type="character" w:customStyle="1" w:styleId="c1">
    <w:name w:val="c1"/>
    <w:basedOn w:val="a0"/>
    <w:rsid w:val="0050589A"/>
  </w:style>
  <w:style w:type="paragraph" w:customStyle="1" w:styleId="c19">
    <w:name w:val="c19"/>
    <w:basedOn w:val="a"/>
    <w:rsid w:val="00505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C022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BC4FE7"/>
    <w:rPr>
      <w:rFonts w:eastAsia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313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1317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313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313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3784</Words>
  <Characters>21571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2</cp:revision>
  <cp:lastPrinted>2019-09-04T10:27:00Z</cp:lastPrinted>
  <dcterms:created xsi:type="dcterms:W3CDTF">2024-10-18T06:49:00Z</dcterms:created>
  <dcterms:modified xsi:type="dcterms:W3CDTF">2024-10-18T06:49:00Z</dcterms:modified>
</cp:coreProperties>
</file>