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41" w:rsidRPr="00924341" w:rsidRDefault="00924341" w:rsidP="00924341">
      <w:pPr>
        <w:spacing w:after="0" w:line="240" w:lineRule="auto"/>
        <w:jc w:val="center"/>
        <w:rPr>
          <w:rFonts w:ascii="Times New Roman" w:hAnsi="Times New Roman" w:cs="Times New Roman"/>
        </w:rPr>
      </w:pPr>
      <w:r w:rsidRPr="00443132">
        <w:rPr>
          <w:rFonts w:ascii="Times New Roman" w:hAnsi="Times New Roman" w:cs="Times New Roman"/>
          <w:b/>
        </w:rPr>
        <w:t>ЗАДЕРЖКА ПСИХИЧЕСКОГО РАЗВИТИЯ</w:t>
      </w:r>
      <w:r w:rsidRPr="00924341">
        <w:rPr>
          <w:rFonts w:ascii="Times New Roman" w:hAnsi="Times New Roman" w:cs="Times New Roman"/>
        </w:rPr>
        <w:t>.</w:t>
      </w:r>
    </w:p>
    <w:p w:rsidR="00924341" w:rsidRPr="00443132" w:rsidRDefault="00924341" w:rsidP="00924341">
      <w:pPr>
        <w:spacing w:after="0" w:line="240" w:lineRule="auto"/>
        <w:jc w:val="center"/>
        <w:rPr>
          <w:rFonts w:ascii="Times New Roman" w:hAnsi="Times New Roman" w:cs="Times New Roman"/>
          <w:b/>
        </w:rPr>
      </w:pPr>
      <w:r w:rsidRPr="00443132">
        <w:rPr>
          <w:rFonts w:ascii="Times New Roman" w:hAnsi="Times New Roman" w:cs="Times New Roman"/>
          <w:b/>
        </w:rPr>
        <w:t>СУЩНОСТЬ, СТЕПЕНИ ВЫРАЖЕННОСТИ, ОСОБЫЕ ОБРАЗОВАТЕЛЬНЫЕ ПОТРЕБНОСТИ</w:t>
      </w:r>
    </w:p>
    <w:p w:rsidR="00924341" w:rsidRPr="00924341" w:rsidRDefault="00924341" w:rsidP="00924341">
      <w:pPr>
        <w:spacing w:after="0" w:line="240" w:lineRule="auto"/>
        <w:rPr>
          <w:rFonts w:ascii="Times New Roman" w:hAnsi="Times New Roman" w:cs="Times New Roman"/>
        </w:rPr>
      </w:pPr>
      <w:bookmarkStart w:id="0" w:name="_GoBack"/>
      <w:bookmarkEnd w:id="0"/>
    </w:p>
    <w:p w:rsidR="00924341" w:rsidRDefault="00924341" w:rsidP="00924341">
      <w:pPr>
        <w:spacing w:after="0" w:line="240" w:lineRule="auto"/>
        <w:rPr>
          <w:rFonts w:ascii="Times New Roman" w:hAnsi="Times New Roman" w:cs="Times New Roman"/>
        </w:rPr>
      </w:pPr>
      <w:r w:rsidRPr="00443132">
        <w:rPr>
          <w:rFonts w:ascii="Times New Roman" w:hAnsi="Times New Roman" w:cs="Times New Roman"/>
          <w:b/>
        </w:rPr>
        <w:t xml:space="preserve">Задержка психического развития </w:t>
      </w:r>
      <w:r w:rsidRPr="00924341">
        <w:rPr>
          <w:rFonts w:ascii="Times New Roman" w:hAnsi="Times New Roman" w:cs="Times New Roman"/>
        </w:rPr>
        <w:t>у ребенка проявляется как замедленный и качественно своеобразный темп психического развития. В относительно легких случаях (</w:t>
      </w:r>
      <w:r w:rsidRPr="00924341">
        <w:rPr>
          <w:rFonts w:ascii="Times New Roman" w:hAnsi="Times New Roman" w:cs="Times New Roman"/>
          <w:b/>
          <w:i/>
        </w:rPr>
        <w:t>вариант 7.1</w:t>
      </w:r>
      <w:r w:rsidRPr="00924341">
        <w:rPr>
          <w:rFonts w:ascii="Times New Roman" w:hAnsi="Times New Roman" w:cs="Times New Roman"/>
          <w:b/>
        </w:rPr>
        <w:t>.</w:t>
      </w:r>
      <w:r w:rsidRPr="00924341">
        <w:rPr>
          <w:rFonts w:ascii="Times New Roman" w:hAnsi="Times New Roman" w:cs="Times New Roman"/>
        </w:rPr>
        <w:t>) у ребенка нет грубых нарушений со стороны основных познавательных процессов (очевидного дефицита познавательных способностей). Однако степень его готовности к школьному обучению низка и не позволяет усваивать образовательную программу без специальной помощи.</w:t>
      </w:r>
    </w:p>
    <w:p w:rsidR="002A7709" w:rsidRDefault="002A7709" w:rsidP="006452CD">
      <w:pPr>
        <w:spacing w:after="0" w:line="240" w:lineRule="auto"/>
        <w:rPr>
          <w:rFonts w:ascii="Times New Roman" w:hAnsi="Times New Roman" w:cs="Times New Roman"/>
        </w:rPr>
      </w:pPr>
    </w:p>
    <w:p w:rsidR="006452CD" w:rsidRPr="00924341" w:rsidRDefault="006452CD" w:rsidP="006452CD">
      <w:pPr>
        <w:spacing w:after="0" w:line="240" w:lineRule="auto"/>
        <w:rPr>
          <w:rFonts w:ascii="Times New Roman" w:hAnsi="Times New Roman" w:cs="Times New Roman"/>
        </w:rPr>
      </w:pPr>
      <w:r w:rsidRPr="00924341">
        <w:rPr>
          <w:rFonts w:ascii="Times New Roman" w:hAnsi="Times New Roman" w:cs="Times New Roman"/>
        </w:rPr>
        <w:t>Дет</w:t>
      </w:r>
      <w:r>
        <w:rPr>
          <w:rFonts w:ascii="Times New Roman" w:hAnsi="Times New Roman" w:cs="Times New Roman"/>
        </w:rPr>
        <w:t>и</w:t>
      </w:r>
      <w:r w:rsidRPr="00924341">
        <w:rPr>
          <w:rFonts w:ascii="Times New Roman" w:hAnsi="Times New Roman" w:cs="Times New Roman"/>
        </w:rPr>
        <w:t xml:space="preserve"> с более </w:t>
      </w:r>
      <w:proofErr w:type="gramStart"/>
      <w:r w:rsidRPr="00924341">
        <w:rPr>
          <w:rFonts w:ascii="Times New Roman" w:hAnsi="Times New Roman" w:cs="Times New Roman"/>
        </w:rPr>
        <w:t>выраженной</w:t>
      </w:r>
      <w:proofErr w:type="gramEnd"/>
      <w:r w:rsidRPr="00924341">
        <w:rPr>
          <w:rFonts w:ascii="Times New Roman" w:hAnsi="Times New Roman" w:cs="Times New Roman"/>
        </w:rPr>
        <w:t xml:space="preserve"> ЗПР (</w:t>
      </w:r>
      <w:r w:rsidRPr="006452CD">
        <w:rPr>
          <w:rFonts w:ascii="Times New Roman" w:hAnsi="Times New Roman" w:cs="Times New Roman"/>
          <w:b/>
          <w:i/>
        </w:rPr>
        <w:t>вариант 7.2</w:t>
      </w:r>
      <w:r w:rsidRPr="00924341">
        <w:rPr>
          <w:rFonts w:ascii="Times New Roman" w:hAnsi="Times New Roman" w:cs="Times New Roman"/>
          <w:i/>
        </w:rPr>
        <w:t>.</w:t>
      </w:r>
      <w:r w:rsidRPr="00924341">
        <w:rPr>
          <w:rFonts w:ascii="Times New Roman" w:hAnsi="Times New Roman" w:cs="Times New Roman"/>
        </w:rPr>
        <w:t xml:space="preserve">) не могут усваивать учебный материал в общем темпе, нуждаются в уменьшении его объема, восполнении существенных «пробелов» в </w:t>
      </w:r>
      <w:proofErr w:type="spellStart"/>
      <w:r w:rsidRPr="00924341">
        <w:rPr>
          <w:rFonts w:ascii="Times New Roman" w:hAnsi="Times New Roman" w:cs="Times New Roman"/>
        </w:rPr>
        <w:t>сформированности</w:t>
      </w:r>
      <w:proofErr w:type="spellEnd"/>
      <w:r w:rsidRPr="00924341">
        <w:rPr>
          <w:rFonts w:ascii="Times New Roman" w:hAnsi="Times New Roman" w:cs="Times New Roman"/>
        </w:rPr>
        <w:t xml:space="preserve"> «дошкольных» умений и навыков. Часто у них обнаруживается так называемая социокультурная запущенность. Ее следствие – отсутствие необходимых и обычных для возраста знаний. Проявляются недостатки мышления и речи. Ученики не могут сформулировать свою мысль, им надо намного больше повторений для усвоения какого-либо способа деятельности, и они затрудняются перенести его в другие условия. Последнее определяется как </w:t>
      </w:r>
      <w:proofErr w:type="gramStart"/>
      <w:r w:rsidRPr="00924341">
        <w:rPr>
          <w:rFonts w:ascii="Times New Roman" w:hAnsi="Times New Roman" w:cs="Times New Roman"/>
        </w:rPr>
        <w:t>сниженная</w:t>
      </w:r>
      <w:proofErr w:type="gramEnd"/>
      <w:r w:rsidRPr="00924341">
        <w:rPr>
          <w:rFonts w:ascii="Times New Roman" w:hAnsi="Times New Roman" w:cs="Times New Roman"/>
        </w:rPr>
        <w:t xml:space="preserve"> обучаемость.</w:t>
      </w:r>
    </w:p>
    <w:p w:rsidR="00924341" w:rsidRPr="00924341" w:rsidRDefault="00924341" w:rsidP="00924341">
      <w:pPr>
        <w:spacing w:after="0" w:line="240" w:lineRule="auto"/>
        <w:rPr>
          <w:rFonts w:ascii="Times New Roman" w:hAnsi="Times New Roman" w:cs="Times New Roman"/>
        </w:rPr>
      </w:pPr>
    </w:p>
    <w:p w:rsidR="00924341" w:rsidRPr="00924341" w:rsidRDefault="00924341" w:rsidP="00924341">
      <w:pPr>
        <w:spacing w:after="0" w:line="240" w:lineRule="auto"/>
        <w:rPr>
          <w:rFonts w:ascii="Times New Roman" w:hAnsi="Times New Roman" w:cs="Times New Roman"/>
        </w:rPr>
      </w:pPr>
      <w:r w:rsidRPr="00924341">
        <w:rPr>
          <w:rFonts w:ascii="Times New Roman" w:hAnsi="Times New Roman" w:cs="Times New Roman"/>
        </w:rPr>
        <w:t xml:space="preserve"> «Незрелость» ребенка проявляется в его несамостоятельности, неумении подчинить свое поведение новым требованиям, работать в классе без дополнительного контроля своей деятельности. Обнаруживается множество мелких, но существенно препятствующих школьному обучению проблем</w:t>
      </w:r>
      <w:r>
        <w:rPr>
          <w:rFonts w:ascii="Times New Roman" w:hAnsi="Times New Roman" w:cs="Times New Roman"/>
        </w:rPr>
        <w:t xml:space="preserve"> (</w:t>
      </w:r>
      <w:r w:rsidRPr="00924341">
        <w:rPr>
          <w:rFonts w:ascii="Times New Roman" w:hAnsi="Times New Roman" w:cs="Times New Roman"/>
        </w:rPr>
        <w:t>дисфункции</w:t>
      </w:r>
      <w:r>
        <w:rPr>
          <w:rFonts w:ascii="Times New Roman" w:hAnsi="Times New Roman" w:cs="Times New Roman"/>
        </w:rPr>
        <w:t>)</w:t>
      </w:r>
      <w:r w:rsidRPr="00924341">
        <w:rPr>
          <w:rFonts w:ascii="Times New Roman" w:hAnsi="Times New Roman" w:cs="Times New Roman"/>
        </w:rPr>
        <w:t xml:space="preserve">. Чаще всего ведущими дисфункциями являются </w:t>
      </w:r>
      <w:r w:rsidRPr="00924341">
        <w:rPr>
          <w:rFonts w:ascii="Times New Roman" w:hAnsi="Times New Roman" w:cs="Times New Roman"/>
          <w:u w:val="single"/>
        </w:rPr>
        <w:t>дефицит внимания</w:t>
      </w:r>
      <w:r w:rsidRPr="00924341">
        <w:rPr>
          <w:rFonts w:ascii="Times New Roman" w:hAnsi="Times New Roman" w:cs="Times New Roman"/>
        </w:rPr>
        <w:t xml:space="preserve">, а также </w:t>
      </w:r>
      <w:r w:rsidRPr="00924341">
        <w:rPr>
          <w:rFonts w:ascii="Times New Roman" w:hAnsi="Times New Roman" w:cs="Times New Roman"/>
          <w:u w:val="single"/>
        </w:rPr>
        <w:t>речевые недостатки</w:t>
      </w:r>
      <w:r w:rsidRPr="00924341">
        <w:rPr>
          <w:rFonts w:ascii="Times New Roman" w:hAnsi="Times New Roman" w:cs="Times New Roman"/>
        </w:rPr>
        <w:t xml:space="preserve">: </w:t>
      </w:r>
      <w:proofErr w:type="spellStart"/>
      <w:r w:rsidRPr="00924341">
        <w:rPr>
          <w:rFonts w:ascii="Times New Roman" w:hAnsi="Times New Roman" w:cs="Times New Roman"/>
        </w:rPr>
        <w:t>несформированность</w:t>
      </w:r>
      <w:proofErr w:type="spellEnd"/>
      <w:r w:rsidRPr="00924341">
        <w:rPr>
          <w:rFonts w:ascii="Times New Roman" w:hAnsi="Times New Roman" w:cs="Times New Roman"/>
        </w:rPr>
        <w:t xml:space="preserve"> фонематических процессов (не может произвести анализ слышимого слова), нарушения звукопроизношения. Обнаруживается </w:t>
      </w:r>
      <w:r w:rsidRPr="00924341">
        <w:rPr>
          <w:rFonts w:ascii="Times New Roman" w:hAnsi="Times New Roman" w:cs="Times New Roman"/>
          <w:u w:val="single"/>
        </w:rPr>
        <w:t>отставание в становлении моторных функций</w:t>
      </w:r>
      <w:r w:rsidRPr="00924341">
        <w:rPr>
          <w:rFonts w:ascii="Times New Roman" w:hAnsi="Times New Roman" w:cs="Times New Roman"/>
        </w:rPr>
        <w:t xml:space="preserve">, особенно мелкой моторики, препятствующее овладению письмом. Иногда могут наблюдаться особые </w:t>
      </w:r>
      <w:r w:rsidRPr="00924341">
        <w:rPr>
          <w:rFonts w:ascii="Times New Roman" w:hAnsi="Times New Roman" w:cs="Times New Roman"/>
          <w:u w:val="single"/>
        </w:rPr>
        <w:t>трудности в овладении чтением и (или) счетом</w:t>
      </w:r>
      <w:r w:rsidRPr="00924341">
        <w:rPr>
          <w:rFonts w:ascii="Times New Roman" w:hAnsi="Times New Roman" w:cs="Times New Roman"/>
        </w:rPr>
        <w:t xml:space="preserve">, требующие специальной помощи. Обычно отмечается нелюбовь к каким-либо интеллектуальным усилиям, нежелание преодолевать трудности, устойчивая тенденция к субъективно приятному, но бесполезному времяпровождению, сочетающаяся с неумением хорошо взаимодействовать с детьми и, нередко, со школьной тревожностью. В группу ЗПР могут попадать дети с синдромом </w:t>
      </w:r>
      <w:proofErr w:type="spellStart"/>
      <w:r w:rsidRPr="00924341">
        <w:rPr>
          <w:rFonts w:ascii="Times New Roman" w:hAnsi="Times New Roman" w:cs="Times New Roman"/>
        </w:rPr>
        <w:t>гиперактивности</w:t>
      </w:r>
      <w:proofErr w:type="spellEnd"/>
      <w:r w:rsidRPr="00924341">
        <w:rPr>
          <w:rFonts w:ascii="Times New Roman" w:hAnsi="Times New Roman" w:cs="Times New Roman"/>
        </w:rPr>
        <w:t xml:space="preserve"> (в том случае, если уровень их общего психологического, а главное – познавательного развития отстает от возрастных нормативов). </w:t>
      </w:r>
    </w:p>
    <w:p w:rsidR="006452CD" w:rsidRDefault="006452CD" w:rsidP="00924341">
      <w:pPr>
        <w:spacing w:after="0" w:line="240" w:lineRule="auto"/>
        <w:rPr>
          <w:rFonts w:ascii="Times New Roman" w:hAnsi="Times New Roman" w:cs="Times New Roman"/>
        </w:rPr>
      </w:pPr>
    </w:p>
    <w:p w:rsidR="00924341" w:rsidRPr="00924341" w:rsidRDefault="006452CD" w:rsidP="00924341">
      <w:pPr>
        <w:spacing w:after="0" w:line="240" w:lineRule="auto"/>
        <w:rPr>
          <w:rFonts w:ascii="Times New Roman" w:hAnsi="Times New Roman" w:cs="Times New Roman"/>
        </w:rPr>
      </w:pPr>
      <w:r>
        <w:rPr>
          <w:rFonts w:ascii="Times New Roman" w:hAnsi="Times New Roman" w:cs="Times New Roman"/>
        </w:rPr>
        <w:t>У</w:t>
      </w:r>
      <w:r w:rsidR="00924341" w:rsidRPr="00924341">
        <w:rPr>
          <w:rFonts w:ascii="Times New Roman" w:hAnsi="Times New Roman" w:cs="Times New Roman"/>
        </w:rPr>
        <w:t xml:space="preserve">читель должен понимать, что предлагаемый учебный материал для </w:t>
      </w:r>
      <w:proofErr w:type="gramStart"/>
      <w:r w:rsidR="00924341" w:rsidRPr="00924341">
        <w:rPr>
          <w:rFonts w:ascii="Times New Roman" w:hAnsi="Times New Roman" w:cs="Times New Roman"/>
        </w:rPr>
        <w:t>обучающихся</w:t>
      </w:r>
      <w:proofErr w:type="gramEnd"/>
      <w:r w:rsidR="00924341" w:rsidRPr="00924341">
        <w:rPr>
          <w:rFonts w:ascii="Times New Roman" w:hAnsi="Times New Roman" w:cs="Times New Roman"/>
        </w:rPr>
        <w:t xml:space="preserve"> с ЗПР должен быть в определенной степени упрощен. </w:t>
      </w:r>
      <w:proofErr w:type="gramStart"/>
      <w:r w:rsidR="00924341" w:rsidRPr="00924341">
        <w:rPr>
          <w:rFonts w:ascii="Times New Roman" w:hAnsi="Times New Roman" w:cs="Times New Roman"/>
        </w:rPr>
        <w:t>Последнее возможно за счет исключения наиболее сложных заданий, требующих существенной доли самостоятельности в их выполнении, трудных с технической точки зрения, предполагающих обращение к дополнительным источникам информации, самостоятельный ее поиск и т. п. Все это младшему школьнику даже с легкой ЗПР в первые годы обучения практически недоступно.</w:t>
      </w:r>
      <w:proofErr w:type="gramEnd"/>
    </w:p>
    <w:p w:rsidR="00924341" w:rsidRDefault="00924341" w:rsidP="00924341">
      <w:pPr>
        <w:spacing w:after="0" w:line="240" w:lineRule="auto"/>
        <w:rPr>
          <w:rFonts w:ascii="Times New Roman" w:hAnsi="Times New Roman" w:cs="Times New Roman"/>
        </w:rPr>
      </w:pPr>
    </w:p>
    <w:p w:rsidR="00924341" w:rsidRPr="00924341" w:rsidRDefault="00924341" w:rsidP="00924341">
      <w:pPr>
        <w:spacing w:after="0" w:line="240" w:lineRule="auto"/>
        <w:rPr>
          <w:rFonts w:ascii="Times New Roman" w:hAnsi="Times New Roman" w:cs="Times New Roman"/>
        </w:rPr>
      </w:pPr>
      <w:r w:rsidRPr="00924341">
        <w:rPr>
          <w:rFonts w:ascii="Times New Roman" w:hAnsi="Times New Roman" w:cs="Times New Roman"/>
        </w:rPr>
        <w:t xml:space="preserve">Имеющиеся в литературных источниках описания психологических особенностей этой группы наглядно показывают, что у детей </w:t>
      </w:r>
      <w:r w:rsidRPr="00924341">
        <w:rPr>
          <w:rFonts w:ascii="Times New Roman" w:hAnsi="Times New Roman" w:cs="Times New Roman"/>
          <w:u w:val="single"/>
        </w:rPr>
        <w:t>нет необходимой мотивации к учению</w:t>
      </w:r>
      <w:r w:rsidRPr="00924341">
        <w:rPr>
          <w:rFonts w:ascii="Times New Roman" w:hAnsi="Times New Roman" w:cs="Times New Roman"/>
        </w:rPr>
        <w:t xml:space="preserve">. Мотивирующую функцию может выполнять только успех. Он фактически предопределен способностью учителя </w:t>
      </w:r>
      <w:proofErr w:type="gramStart"/>
      <w:r w:rsidRPr="00924341">
        <w:rPr>
          <w:rFonts w:ascii="Times New Roman" w:hAnsi="Times New Roman" w:cs="Times New Roman"/>
        </w:rPr>
        <w:t>отвлечься</w:t>
      </w:r>
      <w:proofErr w:type="gramEnd"/>
      <w:r w:rsidRPr="00924341">
        <w:rPr>
          <w:rFonts w:ascii="Times New Roman" w:hAnsi="Times New Roman" w:cs="Times New Roman"/>
        </w:rPr>
        <w:t xml:space="preserve"> от требований методики обучения, развивающей у детей способность к самостоятельному познанию, установлению закономерностей, поиску нетривиальных решений, рассуждению и размышлению, самоконтролю и самооценке. Ребенок с ЗПР в начале обучения к этому</w:t>
      </w:r>
      <w:r w:rsidRPr="00924341">
        <w:rPr>
          <w:rFonts w:ascii="Times New Roman" w:hAnsi="Times New Roman" w:cs="Times New Roman"/>
          <w:i/>
        </w:rPr>
        <w:t xml:space="preserve"> неспособен</w:t>
      </w:r>
      <w:r w:rsidRPr="00924341">
        <w:rPr>
          <w:rFonts w:ascii="Times New Roman" w:hAnsi="Times New Roman" w:cs="Times New Roman"/>
        </w:rPr>
        <w:t xml:space="preserve">. </w:t>
      </w:r>
    </w:p>
    <w:p w:rsidR="00924341" w:rsidRDefault="00924341" w:rsidP="00924341">
      <w:pPr>
        <w:spacing w:after="0" w:line="240" w:lineRule="auto"/>
        <w:rPr>
          <w:rFonts w:ascii="Times New Roman" w:hAnsi="Times New Roman" w:cs="Times New Roman"/>
        </w:rPr>
      </w:pPr>
    </w:p>
    <w:p w:rsidR="00924341" w:rsidRPr="00924341" w:rsidRDefault="00924341" w:rsidP="00924341">
      <w:pPr>
        <w:spacing w:after="0" w:line="240" w:lineRule="auto"/>
        <w:rPr>
          <w:rFonts w:ascii="Times New Roman" w:hAnsi="Times New Roman" w:cs="Times New Roman"/>
        </w:rPr>
      </w:pPr>
      <w:r w:rsidRPr="00924341">
        <w:rPr>
          <w:rFonts w:ascii="Times New Roman" w:hAnsi="Times New Roman" w:cs="Times New Roman"/>
        </w:rPr>
        <w:t xml:space="preserve">Следует специально моделировать задания, которые посильны </w:t>
      </w:r>
      <w:proofErr w:type="gramStart"/>
      <w:r w:rsidRPr="00924341">
        <w:rPr>
          <w:rFonts w:ascii="Times New Roman" w:hAnsi="Times New Roman" w:cs="Times New Roman"/>
        </w:rPr>
        <w:t>обучающимся</w:t>
      </w:r>
      <w:proofErr w:type="gramEnd"/>
      <w:r w:rsidRPr="00924341">
        <w:rPr>
          <w:rFonts w:ascii="Times New Roman" w:hAnsi="Times New Roman" w:cs="Times New Roman"/>
        </w:rPr>
        <w:t xml:space="preserve"> с ЗПР. Им нужны четкие и понятные вопросы и инструкции, контроль правильности выполнения заданий, объяснение непонятного (не следует надеяться, что ребенок сам задаст вопрос, это должен негромко делать учитель для контроля понимания, поправлять и направлять). Учителю рекомендуется при подготовке к уроку вычленять </w:t>
      </w:r>
      <w:r w:rsidRPr="00924341">
        <w:rPr>
          <w:rFonts w:ascii="Times New Roman" w:hAnsi="Times New Roman" w:cs="Times New Roman"/>
          <w:i/>
        </w:rPr>
        <w:t>главное</w:t>
      </w:r>
      <w:r w:rsidRPr="00924341">
        <w:rPr>
          <w:rFonts w:ascii="Times New Roman" w:hAnsi="Times New Roman" w:cs="Times New Roman"/>
        </w:rPr>
        <w:t xml:space="preserve"> в учебном материале и контролировать, чтобы именно это было ребенком с ЗПР усвоено, не обращая внимания на разные его промахи, недочеты и несоответствия, которых не избежать. </w:t>
      </w:r>
    </w:p>
    <w:p w:rsidR="00924341" w:rsidRDefault="00924341" w:rsidP="00924341">
      <w:pPr>
        <w:spacing w:after="0" w:line="240" w:lineRule="auto"/>
        <w:rPr>
          <w:rFonts w:ascii="Times New Roman" w:hAnsi="Times New Roman" w:cs="Times New Roman"/>
        </w:rPr>
      </w:pPr>
    </w:p>
    <w:p w:rsidR="00946BB4" w:rsidRDefault="00924341" w:rsidP="00946BB4">
      <w:pPr>
        <w:spacing w:after="0" w:line="240" w:lineRule="auto"/>
        <w:rPr>
          <w:rFonts w:ascii="Times New Roman" w:hAnsi="Times New Roman" w:cs="Times New Roman"/>
        </w:rPr>
      </w:pPr>
      <w:r w:rsidRPr="00924341">
        <w:rPr>
          <w:rFonts w:ascii="Times New Roman" w:hAnsi="Times New Roman" w:cs="Times New Roman"/>
        </w:rPr>
        <w:t>При выборе стихотворений для заучивания следует обратить внимание на меру их сложности и понятности, при необходимости найти доступную альтернативу. При изучении материала по предмету «Окружающий мир» надо постараться сделать его более доступным для детского понимания, помня о том, что дети в дальнейшем не раз будут возвращаться к изучаемым темам. Учителю нельзя быть «заложником» учебников и рабочих тетрадей, следует проявлять гибкость, помня о том, что основная задача начальной школы – сформировать базовые учебные навыки.</w:t>
      </w:r>
    </w:p>
    <w:p w:rsidR="005125F4" w:rsidRDefault="005125F4" w:rsidP="00946BB4">
      <w:pPr>
        <w:spacing w:after="0" w:line="240" w:lineRule="auto"/>
        <w:rPr>
          <w:rFonts w:ascii="Times New Roman" w:hAnsi="Times New Roman" w:cs="Times New Roman"/>
        </w:rPr>
      </w:pPr>
    </w:p>
    <w:p w:rsid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Дети не могут долго удерживать внимание (периоды его сосредоточения в первом классе не превышают 5-7 минут), но обычно живо реагируют на новизну и эмоционально яркий материал, поэтому уроки не должны быть скучными и монотонными. Однако и переизбыток впечатлений отвлекает ученика с ЗПР от сущности изучаемого учебного материала. Здесь очень важна «золотая середина».</w:t>
      </w:r>
    </w:p>
    <w:p w:rsidR="005125F4" w:rsidRDefault="005125F4" w:rsidP="00946BB4">
      <w:pPr>
        <w:spacing w:after="0" w:line="240" w:lineRule="auto"/>
        <w:rPr>
          <w:rFonts w:ascii="Times New Roman" w:hAnsi="Times New Roman" w:cs="Times New Roman"/>
          <w:b/>
        </w:rPr>
      </w:pPr>
    </w:p>
    <w:p w:rsidR="00946BB4" w:rsidRPr="00946BB4" w:rsidRDefault="00946BB4" w:rsidP="00946BB4">
      <w:pPr>
        <w:spacing w:after="0" w:line="240" w:lineRule="auto"/>
        <w:rPr>
          <w:rFonts w:ascii="Times New Roman" w:hAnsi="Times New Roman" w:cs="Times New Roman"/>
        </w:rPr>
      </w:pPr>
      <w:r w:rsidRPr="00680BAF">
        <w:rPr>
          <w:rFonts w:ascii="Times New Roman" w:hAnsi="Times New Roman" w:cs="Times New Roman"/>
          <w:i/>
        </w:rPr>
        <w:lastRenderedPageBreak/>
        <w:t>Обучающиеся с ЗПР</w:t>
      </w:r>
      <w:r w:rsidRPr="00946BB4">
        <w:rPr>
          <w:rFonts w:ascii="Times New Roman" w:hAnsi="Times New Roman" w:cs="Times New Roman"/>
        </w:rPr>
        <w:t xml:space="preserve"> </w:t>
      </w:r>
      <w:r w:rsidRPr="00946BB4">
        <w:rPr>
          <w:rFonts w:ascii="Times New Roman" w:hAnsi="Times New Roman" w:cs="Times New Roman"/>
          <w:u w:val="single"/>
        </w:rPr>
        <w:t>нуждаются</w:t>
      </w:r>
      <w:r w:rsidRPr="00946BB4">
        <w:rPr>
          <w:rFonts w:ascii="Times New Roman" w:hAnsi="Times New Roman" w:cs="Times New Roman"/>
        </w:rPr>
        <w:t xml:space="preserve"> в большем по сравнению с нормально развивающимися детьми количестве повторений, разбиении заданий на более маленькие «порции», использовании дополнительных средств, облегчающих понимание (например, введение дополнительного объекта, сходного с одним из сопоставляемых). </w:t>
      </w:r>
    </w:p>
    <w:p w:rsid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 xml:space="preserve">Им больше, чем сверстникам без ЗПР, нужна наглядность, а также подсказки. Восприятие наглядно представленных объектов также несколько замедлено в сравнении с нормой, их экспозиция должна быть более длительной, надо сделать рассматривание объекта целенаправленным (педагог обращает внимание ребенка на нужные детали). </w:t>
      </w:r>
    </w:p>
    <w:p w:rsidR="00946BB4" w:rsidRP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 xml:space="preserve">Полезно предоставить ребенку возможность действовать с объектом, сравнивать новый объект с уже </w:t>
      </w:r>
      <w:proofErr w:type="gramStart"/>
      <w:r w:rsidRPr="00946BB4">
        <w:rPr>
          <w:rFonts w:ascii="Times New Roman" w:hAnsi="Times New Roman" w:cs="Times New Roman"/>
        </w:rPr>
        <w:t>известными</w:t>
      </w:r>
      <w:proofErr w:type="gramEnd"/>
      <w:r w:rsidRPr="00946BB4">
        <w:rPr>
          <w:rFonts w:ascii="Times New Roman" w:hAnsi="Times New Roman" w:cs="Times New Roman"/>
        </w:rPr>
        <w:t xml:space="preserve">. </w:t>
      </w:r>
    </w:p>
    <w:p w:rsid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 xml:space="preserve">Учитель должен помнить о том, что обучающиеся с ЗПР многие слова понимают неточно, поэтому понимание их значения следует контролировать дополнительно. </w:t>
      </w:r>
      <w:r>
        <w:rPr>
          <w:rFonts w:ascii="Times New Roman" w:hAnsi="Times New Roman" w:cs="Times New Roman"/>
        </w:rPr>
        <w:t xml:space="preserve"> </w:t>
      </w:r>
    </w:p>
    <w:p w:rsidR="00946BB4" w:rsidRPr="00946BB4" w:rsidRDefault="00946BB4" w:rsidP="00946BB4">
      <w:pPr>
        <w:spacing w:after="0" w:line="240" w:lineRule="auto"/>
        <w:rPr>
          <w:rFonts w:ascii="Times New Roman" w:hAnsi="Times New Roman" w:cs="Times New Roman"/>
        </w:rPr>
      </w:pPr>
    </w:p>
    <w:p w:rsidR="00946BB4" w:rsidRP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 xml:space="preserve">Дети в младшем школьном возрасте, особенно в первые два-три года обучения, </w:t>
      </w:r>
      <w:proofErr w:type="gramStart"/>
      <w:r w:rsidRPr="00946BB4">
        <w:rPr>
          <w:rFonts w:ascii="Times New Roman" w:hAnsi="Times New Roman" w:cs="Times New Roman"/>
        </w:rPr>
        <w:t>мало способны</w:t>
      </w:r>
      <w:proofErr w:type="gramEnd"/>
      <w:r w:rsidRPr="00946BB4">
        <w:rPr>
          <w:rFonts w:ascii="Times New Roman" w:hAnsi="Times New Roman" w:cs="Times New Roman"/>
        </w:rPr>
        <w:t xml:space="preserve"> к длительному выслушиванию объяснений, читаемых текстов и пр. Поэтому доля словесных методов должна быть несколько уменьшена. Это же касается и бесед с учеником, например, о его поведении. Сравнивать успехи ребенка следует только с его </w:t>
      </w:r>
      <w:proofErr w:type="gramStart"/>
      <w:r w:rsidRPr="00946BB4">
        <w:rPr>
          <w:rFonts w:ascii="Times New Roman" w:hAnsi="Times New Roman" w:cs="Times New Roman"/>
        </w:rPr>
        <w:t>собственными</w:t>
      </w:r>
      <w:proofErr w:type="gramEnd"/>
      <w:r w:rsidRPr="00946BB4">
        <w:rPr>
          <w:rFonts w:ascii="Times New Roman" w:hAnsi="Times New Roman" w:cs="Times New Roman"/>
        </w:rPr>
        <w:t xml:space="preserve">, отмечая каждое новое достижение. При оценивании работ следует обращать внимание на усвоение основного изучаемого материала, игнорируя ошибки, допущенные по невнимательности. </w:t>
      </w:r>
      <w:r>
        <w:rPr>
          <w:rFonts w:ascii="Times New Roman" w:hAnsi="Times New Roman" w:cs="Times New Roman"/>
        </w:rPr>
        <w:t xml:space="preserve"> </w:t>
      </w:r>
    </w:p>
    <w:p w:rsidR="005125F4" w:rsidRDefault="005125F4" w:rsidP="00946BB4">
      <w:pPr>
        <w:spacing w:after="0" w:line="240" w:lineRule="auto"/>
        <w:rPr>
          <w:rFonts w:ascii="Times New Roman" w:hAnsi="Times New Roman" w:cs="Times New Roman"/>
        </w:rPr>
      </w:pPr>
    </w:p>
    <w:p w:rsidR="00946BB4" w:rsidRP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 xml:space="preserve">Типичное нарушение зрительно-моторной координации приводит к трудностям овладения письмом. У </w:t>
      </w:r>
      <w:proofErr w:type="gramStart"/>
      <w:r w:rsidRPr="00946BB4">
        <w:rPr>
          <w:rFonts w:ascii="Times New Roman" w:hAnsi="Times New Roman" w:cs="Times New Roman"/>
        </w:rPr>
        <w:t>обучающихся</w:t>
      </w:r>
      <w:proofErr w:type="gramEnd"/>
      <w:r w:rsidRPr="00946BB4">
        <w:rPr>
          <w:rFonts w:ascii="Times New Roman" w:hAnsi="Times New Roman" w:cs="Times New Roman"/>
        </w:rPr>
        <w:t xml:space="preserve"> с ЗПР часто плохой почерк. «Мириться» с этим не рекомендуется. Надо давать детям различные «вспомогательные» средства, позволяющие легче справляться с процессом письма (косая линия, обозначенная граница высоты строки), обычно полезен меньший объем задания. Перед ребенком можно класть индивидуально изготовленную подсказку – иллюстрацию правильного написания и соединения букв. Полезно искать красиво написанные буквы в словах, подсчитывать их, выдавая дополнительные жетоны, демонстрирующие ребенку его успехи.</w:t>
      </w:r>
    </w:p>
    <w:p w:rsidR="005125F4" w:rsidRDefault="005125F4" w:rsidP="00946BB4">
      <w:pPr>
        <w:spacing w:after="0" w:line="240" w:lineRule="auto"/>
        <w:rPr>
          <w:rFonts w:ascii="Times New Roman" w:hAnsi="Times New Roman" w:cs="Times New Roman"/>
        </w:rPr>
      </w:pPr>
    </w:p>
    <w:p w:rsidR="00946BB4" w:rsidRP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 xml:space="preserve">Так называемые «ошибки работоспособности» – пропуски или, наоборот, удвоения букв и слогов, </w:t>
      </w:r>
      <w:proofErr w:type="spellStart"/>
      <w:r w:rsidRPr="00946BB4">
        <w:rPr>
          <w:rFonts w:ascii="Times New Roman" w:hAnsi="Times New Roman" w:cs="Times New Roman"/>
        </w:rPr>
        <w:t>недописывание</w:t>
      </w:r>
      <w:proofErr w:type="spellEnd"/>
      <w:r w:rsidRPr="00946BB4">
        <w:rPr>
          <w:rFonts w:ascii="Times New Roman" w:hAnsi="Times New Roman" w:cs="Times New Roman"/>
        </w:rPr>
        <w:t xml:space="preserve"> слов и пр. уменьшаются при формировании навыков самоконтроля: приучения ребенка диктовать себе по слогам. </w:t>
      </w:r>
      <w:r>
        <w:rPr>
          <w:rFonts w:ascii="Times New Roman" w:hAnsi="Times New Roman" w:cs="Times New Roman"/>
        </w:rPr>
        <w:t xml:space="preserve"> </w:t>
      </w:r>
    </w:p>
    <w:p w:rsid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 xml:space="preserve">Ошибки «на правила» (а также в словарных словах) полезно предупреждать до того, как они будут допущены, поскольку неправильные графические образы слов обычно закрепляются. </w:t>
      </w:r>
    </w:p>
    <w:p w:rsidR="00946BB4" w:rsidRPr="00946BB4" w:rsidRDefault="00946BB4" w:rsidP="00946BB4">
      <w:pPr>
        <w:spacing w:after="0" w:line="240" w:lineRule="auto"/>
        <w:rPr>
          <w:rFonts w:ascii="Times New Roman" w:hAnsi="Times New Roman" w:cs="Times New Roman"/>
        </w:rPr>
      </w:pPr>
    </w:p>
    <w:p w:rsidR="00946BB4" w:rsidRP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Счетные навыки у ребенка должны быть автоматизированы (сначала в пределах 10, потом – 20). Однако вначале следует убедиться в том, что эти умения не механические, что ребенок действительно соотносит число с соответствующим ему количеством предметов. Для этого существуют специальные приемы. Самой же автоматизации способствует применение карточек, где на одной стороне записан пример, а на другой – ответ.</w:t>
      </w:r>
    </w:p>
    <w:p w:rsidR="00946BB4" w:rsidRPr="00946BB4" w:rsidRDefault="00946BB4" w:rsidP="00946BB4">
      <w:pPr>
        <w:spacing w:after="0" w:line="240" w:lineRule="auto"/>
        <w:rPr>
          <w:rFonts w:ascii="Times New Roman" w:hAnsi="Times New Roman" w:cs="Times New Roman"/>
        </w:rPr>
      </w:pPr>
      <w:r w:rsidRPr="00946BB4">
        <w:rPr>
          <w:rFonts w:ascii="Times New Roman" w:hAnsi="Times New Roman" w:cs="Times New Roman"/>
        </w:rPr>
        <w:t>Трудности решения составных арифметических задач обычно очень устойчивы, хотя смысл их ребенок понимает (если понятны используемые лексико-грамматические конструкции, поскольку с ними у ребенка могут быть сложности). Рекомендуется приучать ученика сначала использовать, а потом самостоятельно создавать наглядные схемы, иллюстрирующие, как получается нужный ответ. В решении задач нужна пошаговая помощь, поскольку без нее ученик начнет производить ненужные и неправильные действия с числами, чего не рекомендуется допускать. Количество однотипных задач, предлагаемых ребенку с ЗПР, должно быть б</w:t>
      </w:r>
      <w:r w:rsidRPr="00946BB4">
        <w:rPr>
          <w:rFonts w:ascii="Times New Roman" w:hAnsi="Times New Roman" w:cs="Times New Roman"/>
          <w:b/>
          <w:i/>
        </w:rPr>
        <w:t>о</w:t>
      </w:r>
      <w:r w:rsidRPr="00946BB4">
        <w:rPr>
          <w:rFonts w:ascii="Times New Roman" w:hAnsi="Times New Roman" w:cs="Times New Roman"/>
        </w:rPr>
        <w:t xml:space="preserve">льшим, чем для нормально развивающихся сверстников. При оценке результата следует обращать внимание лишь на то, насколько правильно и самостоятельно ребенок решил задачу. Ошибки в записи ответа не должны быть поводом к снижению оценки. Однако на них также обязательно следует указать, исправив допущенную ошибку. </w:t>
      </w:r>
    </w:p>
    <w:p w:rsidR="00405D37" w:rsidRDefault="00946BB4" w:rsidP="00405D37">
      <w:pPr>
        <w:spacing w:after="0" w:line="240" w:lineRule="auto"/>
        <w:rPr>
          <w:rFonts w:ascii="Times New Roman" w:hAnsi="Times New Roman" w:cs="Times New Roman"/>
        </w:rPr>
      </w:pPr>
      <w:r>
        <w:rPr>
          <w:rFonts w:ascii="Times New Roman" w:hAnsi="Times New Roman" w:cs="Times New Roman"/>
        </w:rPr>
        <w:t xml:space="preserve"> </w:t>
      </w:r>
    </w:p>
    <w:p w:rsidR="00405D37" w:rsidRPr="00405D37" w:rsidRDefault="005125F4" w:rsidP="00405D37">
      <w:pPr>
        <w:spacing w:after="0" w:line="240" w:lineRule="auto"/>
        <w:rPr>
          <w:rFonts w:ascii="Times New Roman" w:hAnsi="Times New Roman" w:cs="Times New Roman"/>
        </w:rPr>
      </w:pPr>
      <w:r w:rsidRPr="00680BAF">
        <w:rPr>
          <w:rFonts w:ascii="Times New Roman" w:hAnsi="Times New Roman" w:cs="Times New Roman"/>
          <w:i/>
        </w:rPr>
        <w:t>Учащийся</w:t>
      </w:r>
      <w:r w:rsidR="00405D37" w:rsidRPr="00680BAF">
        <w:rPr>
          <w:rFonts w:ascii="Times New Roman" w:hAnsi="Times New Roman" w:cs="Times New Roman"/>
          <w:i/>
        </w:rPr>
        <w:t xml:space="preserve"> с ЗПР</w:t>
      </w:r>
      <w:r w:rsidR="00405D37" w:rsidRPr="00405D37">
        <w:rPr>
          <w:rFonts w:ascii="Times New Roman" w:hAnsi="Times New Roman" w:cs="Times New Roman"/>
        </w:rPr>
        <w:t xml:space="preserve"> обнаруживает более низкий по сравнению с возрастной нормой, </w:t>
      </w:r>
      <w:r w:rsidR="00405D37" w:rsidRPr="005125F4">
        <w:rPr>
          <w:rFonts w:ascii="Times New Roman" w:hAnsi="Times New Roman" w:cs="Times New Roman"/>
          <w:u w:val="single"/>
        </w:rPr>
        <w:t xml:space="preserve">уровень </w:t>
      </w:r>
      <w:proofErr w:type="spellStart"/>
      <w:r w:rsidR="00405D37" w:rsidRPr="005125F4">
        <w:rPr>
          <w:rFonts w:ascii="Times New Roman" w:hAnsi="Times New Roman" w:cs="Times New Roman"/>
          <w:u w:val="single"/>
        </w:rPr>
        <w:t>сформированности</w:t>
      </w:r>
      <w:proofErr w:type="spellEnd"/>
      <w:r w:rsidR="00405D37" w:rsidRPr="005125F4">
        <w:rPr>
          <w:rFonts w:ascii="Times New Roman" w:hAnsi="Times New Roman" w:cs="Times New Roman"/>
          <w:u w:val="single"/>
        </w:rPr>
        <w:t xml:space="preserve"> познавательной деятельности.</w:t>
      </w:r>
      <w:r w:rsidR="00405D37" w:rsidRPr="00405D37">
        <w:rPr>
          <w:rFonts w:ascii="Times New Roman" w:hAnsi="Times New Roman" w:cs="Times New Roman"/>
        </w:rPr>
        <w:t xml:space="preserve"> Он еще не может выделять обобщенный способ решения познавательных задач, осознавать задачу именно как учебную, т. е. предполагающую использование определенного способа решения. Однако, находясь на обсуждаемом недостаточном уровне, он способен понимать смысл учебных заданий. «Зоной ближайшего развития» для такого ученика является приобретение возможностей организовывать свою деятельность под все уменьшающимся руководством взрослого. Это относится фактически ко всем учебным предметам, включая «неосновные». Однако в начале школьного обучения ребенок действует импульсивно, необдуманно, «теряет» цель в ходе выполнения задания, иногда подменяя ее игровой целью, ориентирован не на содержание, а на внешние аспекты школьной жизни. Он еще плохо ориентируется во временных понятиях, школьная дисциплина для него избыточно утомительна. </w:t>
      </w:r>
    </w:p>
    <w:p w:rsidR="00405D37" w:rsidRDefault="00405D37" w:rsidP="00405D37">
      <w:pPr>
        <w:spacing w:after="0" w:line="240" w:lineRule="auto"/>
        <w:rPr>
          <w:rFonts w:ascii="Times New Roman" w:hAnsi="Times New Roman" w:cs="Times New Roman"/>
        </w:rPr>
      </w:pPr>
    </w:p>
    <w:p w:rsidR="005125F4" w:rsidRPr="0029411E" w:rsidRDefault="00405D37" w:rsidP="005125F4">
      <w:pPr>
        <w:spacing w:after="0" w:line="240" w:lineRule="auto"/>
        <w:rPr>
          <w:rFonts w:ascii="Times New Roman" w:hAnsi="Times New Roman" w:cs="Times New Roman"/>
        </w:rPr>
      </w:pPr>
      <w:r w:rsidRPr="00405D37">
        <w:rPr>
          <w:rFonts w:ascii="Times New Roman" w:hAnsi="Times New Roman" w:cs="Times New Roman"/>
        </w:rPr>
        <w:t xml:space="preserve">Общение </w:t>
      </w:r>
      <w:proofErr w:type="gramStart"/>
      <w:r w:rsidRPr="00405D37">
        <w:rPr>
          <w:rFonts w:ascii="Times New Roman" w:hAnsi="Times New Roman" w:cs="Times New Roman"/>
        </w:rPr>
        <w:t>со</w:t>
      </w:r>
      <w:proofErr w:type="gramEnd"/>
      <w:r w:rsidRPr="00405D37">
        <w:rPr>
          <w:rFonts w:ascii="Times New Roman" w:hAnsi="Times New Roman" w:cs="Times New Roman"/>
        </w:rPr>
        <w:t xml:space="preserve"> взрослым преимущественно ситуативное, школьник чаще испытывает по отношению к нему тревогу или проявляет безразличие к требованиям, в некоторых случаях демонстрируя и оппозиционное поведение, а иногда его «странности». Постепенно эти (и другие) недостатки развития будут преодолены, но требуется немало времени и сил, затрачиваемых всеми участниками сопровождения. Следует запастись терпением и неуклонно, но очень спокойно приучать ребенка к учебе. </w:t>
      </w:r>
    </w:p>
    <w:p w:rsidR="0029411E" w:rsidRDefault="0029411E" w:rsidP="0029411E">
      <w:pPr>
        <w:spacing w:after="0" w:line="240" w:lineRule="auto"/>
        <w:rPr>
          <w:rFonts w:ascii="Times New Roman" w:hAnsi="Times New Roman" w:cs="Times New Roman"/>
          <w:i/>
          <w:sz w:val="18"/>
          <w:szCs w:val="18"/>
        </w:rPr>
      </w:pPr>
    </w:p>
    <w:p w:rsidR="0029411E" w:rsidRPr="0029411E" w:rsidRDefault="00680BAF" w:rsidP="0029411E">
      <w:pPr>
        <w:spacing w:after="0" w:line="240" w:lineRule="auto"/>
        <w:rPr>
          <w:rFonts w:ascii="Times New Roman" w:hAnsi="Times New Roman" w:cs="Times New Roman"/>
          <w:i/>
          <w:sz w:val="18"/>
          <w:szCs w:val="18"/>
        </w:rPr>
      </w:pPr>
      <w:r>
        <w:rPr>
          <w:rFonts w:ascii="Times New Roman" w:hAnsi="Times New Roman" w:cs="Times New Roman"/>
          <w:i/>
          <w:sz w:val="18"/>
          <w:szCs w:val="18"/>
        </w:rPr>
        <w:t>Материал предоставлен из м</w:t>
      </w:r>
      <w:r w:rsidR="0029411E" w:rsidRPr="0029411E">
        <w:rPr>
          <w:rFonts w:ascii="Times New Roman" w:hAnsi="Times New Roman" w:cs="Times New Roman"/>
          <w:i/>
          <w:sz w:val="18"/>
          <w:szCs w:val="18"/>
        </w:rPr>
        <w:t>етодическо</w:t>
      </w:r>
      <w:r>
        <w:rPr>
          <w:rFonts w:ascii="Times New Roman" w:hAnsi="Times New Roman" w:cs="Times New Roman"/>
          <w:i/>
          <w:sz w:val="18"/>
          <w:szCs w:val="18"/>
        </w:rPr>
        <w:t>го</w:t>
      </w:r>
      <w:r w:rsidR="0029411E" w:rsidRPr="0029411E">
        <w:rPr>
          <w:rFonts w:ascii="Times New Roman" w:hAnsi="Times New Roman" w:cs="Times New Roman"/>
          <w:i/>
          <w:sz w:val="18"/>
          <w:szCs w:val="18"/>
        </w:rPr>
        <w:t xml:space="preserve"> пособи</w:t>
      </w:r>
      <w:r>
        <w:rPr>
          <w:rFonts w:ascii="Times New Roman" w:hAnsi="Times New Roman" w:cs="Times New Roman"/>
          <w:i/>
          <w:sz w:val="18"/>
          <w:szCs w:val="18"/>
        </w:rPr>
        <w:t>я</w:t>
      </w:r>
      <w:r w:rsidR="0029411E" w:rsidRPr="0029411E">
        <w:rPr>
          <w:rFonts w:ascii="Times New Roman" w:hAnsi="Times New Roman" w:cs="Times New Roman"/>
          <w:i/>
          <w:sz w:val="18"/>
          <w:szCs w:val="18"/>
        </w:rPr>
        <w:t xml:space="preserve"> «Учителю об </w:t>
      </w:r>
      <w:proofErr w:type="gramStart"/>
      <w:r w:rsidR="0029411E" w:rsidRPr="0029411E">
        <w:rPr>
          <w:rFonts w:ascii="Times New Roman" w:hAnsi="Times New Roman" w:cs="Times New Roman"/>
          <w:i/>
          <w:sz w:val="18"/>
          <w:szCs w:val="18"/>
        </w:rPr>
        <w:t>обучающихся</w:t>
      </w:r>
      <w:proofErr w:type="gramEnd"/>
      <w:r w:rsidR="0029411E" w:rsidRPr="0029411E">
        <w:rPr>
          <w:rFonts w:ascii="Times New Roman" w:hAnsi="Times New Roman" w:cs="Times New Roman"/>
          <w:i/>
          <w:sz w:val="18"/>
          <w:szCs w:val="18"/>
        </w:rPr>
        <w:t xml:space="preserve"> с ограниченными возможностями здоровья: дети с задержкой психического развития для учителя общеобразовательной школы»</w:t>
      </w:r>
      <w:r w:rsidR="0029411E">
        <w:rPr>
          <w:rFonts w:ascii="Times New Roman" w:hAnsi="Times New Roman" w:cs="Times New Roman"/>
          <w:i/>
          <w:sz w:val="18"/>
          <w:szCs w:val="18"/>
        </w:rPr>
        <w:t xml:space="preserve">. </w:t>
      </w:r>
      <w:r w:rsidR="0029411E" w:rsidRPr="0029411E">
        <w:rPr>
          <w:rFonts w:ascii="Times New Roman" w:hAnsi="Times New Roman" w:cs="Times New Roman"/>
          <w:i/>
          <w:sz w:val="18"/>
          <w:szCs w:val="18"/>
        </w:rPr>
        <w:t>Кандидат психологических наук, доцент Н.В. Бабкина</w:t>
      </w:r>
      <w:r w:rsidR="0029411E">
        <w:rPr>
          <w:rFonts w:ascii="Times New Roman" w:hAnsi="Times New Roman" w:cs="Times New Roman"/>
          <w:i/>
          <w:sz w:val="18"/>
          <w:szCs w:val="18"/>
        </w:rPr>
        <w:t>.</w:t>
      </w:r>
    </w:p>
    <w:p w:rsidR="005125F4" w:rsidRPr="00680BAF" w:rsidRDefault="005125F4" w:rsidP="00680BAF">
      <w:pPr>
        <w:spacing w:after="0" w:line="240" w:lineRule="auto"/>
        <w:jc w:val="center"/>
        <w:rPr>
          <w:rFonts w:ascii="Times New Roman" w:hAnsi="Times New Roman" w:cs="Times New Roman"/>
          <w:i/>
          <w:sz w:val="18"/>
          <w:szCs w:val="18"/>
        </w:rPr>
      </w:pPr>
    </w:p>
    <w:p w:rsidR="00653F01" w:rsidRPr="00924341" w:rsidRDefault="00443132" w:rsidP="00924341">
      <w:pPr>
        <w:spacing w:after="0" w:line="240" w:lineRule="auto"/>
        <w:rPr>
          <w:rFonts w:ascii="Times New Roman" w:hAnsi="Times New Roman" w:cs="Times New Roman"/>
        </w:rPr>
      </w:pPr>
    </w:p>
    <w:sectPr w:rsidR="00653F01" w:rsidRPr="00924341" w:rsidSect="00924341">
      <w:pgSz w:w="11906" w:h="16838"/>
      <w:pgMar w:top="340" w:right="340"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315C4"/>
    <w:multiLevelType w:val="hybridMultilevel"/>
    <w:tmpl w:val="2DFC73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6E65843"/>
    <w:multiLevelType w:val="hybridMultilevel"/>
    <w:tmpl w:val="BB566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41"/>
    <w:rsid w:val="0029411E"/>
    <w:rsid w:val="002A7709"/>
    <w:rsid w:val="002D2EE2"/>
    <w:rsid w:val="00405D37"/>
    <w:rsid w:val="00443132"/>
    <w:rsid w:val="005125F4"/>
    <w:rsid w:val="006452CD"/>
    <w:rsid w:val="00680BAF"/>
    <w:rsid w:val="00924341"/>
    <w:rsid w:val="00946BB4"/>
    <w:rsid w:val="00CD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B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1522</Words>
  <Characters>8681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5</cp:revision>
  <cp:lastPrinted>2021-12-06T15:46:00Z</cp:lastPrinted>
  <dcterms:created xsi:type="dcterms:W3CDTF">2019-10-04T16:29:00Z</dcterms:created>
  <dcterms:modified xsi:type="dcterms:W3CDTF">2021-12-06T15:46:00Z</dcterms:modified>
</cp:coreProperties>
</file>